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58240" w14:textId="7AD1A899" w:rsidR="00DB6732" w:rsidRPr="006C63BF" w:rsidRDefault="006C63BF" w:rsidP="000D63DD">
      <w:pPr>
        <w:pStyle w:val="Default"/>
        <w:spacing w:after="120"/>
        <w:ind w:right="283"/>
        <w:rPr>
          <w:rFonts w:ascii="Arial" w:hAnsi="Arial" w:cs="Arial"/>
          <w:color w:val="auto"/>
          <w:sz w:val="22"/>
          <w:szCs w:val="22"/>
        </w:rPr>
      </w:pPr>
      <w:r w:rsidRPr="006C63BF">
        <w:rPr>
          <w:rFonts w:ascii="Arial" w:hAnsi="Arial" w:cs="Arial"/>
          <w:color w:val="auto"/>
          <w:sz w:val="22"/>
          <w:szCs w:val="22"/>
        </w:rPr>
        <w:t xml:space="preserve"> </w:t>
      </w:r>
    </w:p>
    <w:p w14:paraId="2E30D37A" w14:textId="222DCA10" w:rsidR="00DB6732" w:rsidRPr="006C63BF" w:rsidRDefault="00DB6732" w:rsidP="000D63DD">
      <w:pPr>
        <w:pStyle w:val="Default"/>
        <w:spacing w:after="120"/>
        <w:ind w:right="283"/>
        <w:rPr>
          <w:rFonts w:ascii="Arial" w:hAnsi="Arial" w:cs="Arial"/>
          <w:color w:val="auto"/>
          <w:sz w:val="22"/>
          <w:szCs w:val="22"/>
        </w:rPr>
      </w:pPr>
    </w:p>
    <w:p w14:paraId="51AD7A04" w14:textId="072EB9C2" w:rsidR="00DB6732" w:rsidRPr="006C63BF" w:rsidRDefault="00DB6732" w:rsidP="000D63DD">
      <w:pPr>
        <w:pStyle w:val="Default"/>
        <w:spacing w:after="120"/>
        <w:ind w:right="283"/>
        <w:rPr>
          <w:rFonts w:ascii="Arial" w:hAnsi="Arial" w:cs="Arial"/>
          <w:color w:val="auto"/>
          <w:sz w:val="22"/>
          <w:szCs w:val="22"/>
        </w:rPr>
      </w:pPr>
    </w:p>
    <w:p w14:paraId="54CF2099" w14:textId="3D651E36" w:rsidR="00DB6732" w:rsidRPr="006C63BF" w:rsidRDefault="00BD4D13" w:rsidP="000D63DD">
      <w:pPr>
        <w:spacing w:line="276" w:lineRule="auto"/>
        <w:ind w:right="283"/>
        <w:rPr>
          <w:rFonts w:ascii="Arial" w:hAnsi="Arial" w:cs="Arial"/>
          <w:b/>
          <w:iCs/>
          <w:sz w:val="22"/>
          <w:szCs w:val="22"/>
        </w:rPr>
      </w:pPr>
      <w:r>
        <w:rPr>
          <w:rFonts w:ascii="Arial" w:hAnsi="Arial" w:cs="Arial"/>
          <w:b/>
          <w:iCs/>
          <w:sz w:val="22"/>
          <w:szCs w:val="22"/>
        </w:rPr>
        <w:t xml:space="preserve">Das neue HASCO Edelstahl </w:t>
      </w:r>
      <w:proofErr w:type="spellStart"/>
      <w:r>
        <w:rPr>
          <w:rFonts w:ascii="Arial" w:hAnsi="Arial" w:cs="Arial"/>
          <w:b/>
          <w:iCs/>
          <w:sz w:val="22"/>
          <w:szCs w:val="22"/>
        </w:rPr>
        <w:t>Temperierprogramm</w:t>
      </w:r>
      <w:proofErr w:type="spellEnd"/>
      <w:r>
        <w:rPr>
          <w:rFonts w:ascii="Arial" w:hAnsi="Arial" w:cs="Arial"/>
          <w:b/>
          <w:iCs/>
          <w:sz w:val="22"/>
          <w:szCs w:val="22"/>
        </w:rPr>
        <w:t xml:space="preserve"> </w:t>
      </w:r>
    </w:p>
    <w:p w14:paraId="56E411D6" w14:textId="77777777" w:rsidR="005A2BC8" w:rsidRDefault="00DB6732" w:rsidP="000D63DD">
      <w:pPr>
        <w:autoSpaceDE w:val="0"/>
        <w:autoSpaceDN w:val="0"/>
        <w:adjustRightInd w:val="0"/>
        <w:spacing w:before="240"/>
        <w:ind w:right="283"/>
        <w:rPr>
          <w:rFonts w:ascii="Arial" w:eastAsiaTheme="minorEastAsia" w:hAnsi="Arial" w:cs="Arial"/>
          <w:color w:val="000000" w:themeColor="text1"/>
          <w:sz w:val="22"/>
          <w:szCs w:val="22"/>
        </w:rPr>
      </w:pPr>
      <w:r w:rsidRPr="006C63BF">
        <w:rPr>
          <w:rFonts w:ascii="Arial" w:eastAsiaTheme="minorEastAsia" w:hAnsi="Arial" w:cs="Arial"/>
          <w:color w:val="000000" w:themeColor="text1"/>
          <w:sz w:val="22"/>
          <w:szCs w:val="22"/>
        </w:rPr>
        <w:t>Effektive Werkzeugtemperierung ist einer der wichtigsten Aspekte im Bereich der Produktion technischer Kunststoffartikel. Nur durch eine optimal ausgelegte Temperierung ist es möglich, wirtschaftlich und im Höchstmaß produktiv zu fertigen. Nicht nur im Hinblick auf Funktionalität, sondern auch bei maximalen Temperaturen und Durchflussmengen sowie Effektivität,</w:t>
      </w:r>
      <w:r w:rsidR="005A2BC8">
        <w:rPr>
          <w:rFonts w:ascii="Arial" w:eastAsiaTheme="minorEastAsia" w:hAnsi="Arial" w:cs="Arial"/>
          <w:color w:val="000000" w:themeColor="text1"/>
          <w:sz w:val="22"/>
          <w:szCs w:val="22"/>
        </w:rPr>
        <w:t xml:space="preserve"> haben sich die</w:t>
      </w:r>
      <w:r w:rsidRPr="006C63BF">
        <w:rPr>
          <w:rFonts w:ascii="Arial" w:eastAsiaTheme="minorEastAsia" w:hAnsi="Arial" w:cs="Arial"/>
          <w:color w:val="000000" w:themeColor="text1"/>
          <w:sz w:val="22"/>
          <w:szCs w:val="22"/>
        </w:rPr>
        <w:t xml:space="preserve"> Anforderungen an die heutige Werkzeugtemperierung</w:t>
      </w:r>
      <w:r w:rsidR="005A2BC8">
        <w:rPr>
          <w:rFonts w:ascii="Arial" w:eastAsiaTheme="minorEastAsia" w:hAnsi="Arial" w:cs="Arial"/>
          <w:color w:val="000000" w:themeColor="text1"/>
          <w:sz w:val="22"/>
          <w:szCs w:val="22"/>
        </w:rPr>
        <w:t xml:space="preserve"> verändert. </w:t>
      </w:r>
      <w:r w:rsidRPr="006C63BF">
        <w:rPr>
          <w:rFonts w:ascii="Arial" w:eastAsiaTheme="minorEastAsia" w:hAnsi="Arial" w:cs="Arial"/>
          <w:color w:val="000000" w:themeColor="text1"/>
          <w:sz w:val="22"/>
          <w:szCs w:val="22"/>
        </w:rPr>
        <w:t xml:space="preserve"> </w:t>
      </w:r>
    </w:p>
    <w:p w14:paraId="7FE63D3E" w14:textId="34F2F063" w:rsidR="00BD4D13" w:rsidRDefault="00DB6732" w:rsidP="000D63DD">
      <w:pPr>
        <w:autoSpaceDE w:val="0"/>
        <w:autoSpaceDN w:val="0"/>
        <w:adjustRightInd w:val="0"/>
        <w:spacing w:before="240"/>
        <w:ind w:right="283"/>
        <w:rPr>
          <w:rFonts w:ascii="Arial" w:hAnsi="Arial" w:cs="Arial"/>
          <w:color w:val="000000" w:themeColor="text1"/>
          <w:sz w:val="22"/>
          <w:szCs w:val="22"/>
        </w:rPr>
      </w:pPr>
      <w:r w:rsidRPr="006C63BF">
        <w:rPr>
          <w:rFonts w:ascii="Arial" w:hAnsi="Arial" w:cs="Arial"/>
          <w:color w:val="000000" w:themeColor="text1"/>
          <w:sz w:val="22"/>
          <w:szCs w:val="22"/>
        </w:rPr>
        <w:t>De</w:t>
      </w:r>
      <w:r w:rsidR="005A2BC8">
        <w:rPr>
          <w:rFonts w:ascii="Arial" w:hAnsi="Arial" w:cs="Arial"/>
          <w:color w:val="000000" w:themeColor="text1"/>
          <w:sz w:val="22"/>
          <w:szCs w:val="22"/>
        </w:rPr>
        <w:t>r</w:t>
      </w:r>
      <w:r w:rsidRPr="006C63BF">
        <w:rPr>
          <w:rFonts w:ascii="Arial" w:hAnsi="Arial" w:cs="Arial"/>
          <w:color w:val="000000" w:themeColor="text1"/>
          <w:sz w:val="22"/>
          <w:szCs w:val="22"/>
        </w:rPr>
        <w:t xml:space="preserve"> stetig steigende Anspruch an die Werkzeugtemperierung bringt </w:t>
      </w:r>
      <w:r w:rsidR="00097ECC">
        <w:rPr>
          <w:rFonts w:ascii="Arial" w:hAnsi="Arial" w:cs="Arial"/>
          <w:color w:val="000000" w:themeColor="text1"/>
          <w:sz w:val="22"/>
          <w:szCs w:val="22"/>
        </w:rPr>
        <w:t>einen</w:t>
      </w:r>
      <w:r w:rsidRPr="006C63BF">
        <w:rPr>
          <w:rFonts w:ascii="Arial" w:hAnsi="Arial" w:cs="Arial"/>
          <w:color w:val="000000" w:themeColor="text1"/>
          <w:sz w:val="22"/>
          <w:szCs w:val="22"/>
        </w:rPr>
        <w:t xml:space="preserve"> immer größer</w:t>
      </w:r>
      <w:bookmarkStart w:id="0" w:name="_GoBack"/>
      <w:bookmarkEnd w:id="0"/>
      <w:r w:rsidRPr="006C63BF">
        <w:rPr>
          <w:rFonts w:ascii="Arial" w:hAnsi="Arial" w:cs="Arial"/>
          <w:color w:val="000000" w:themeColor="text1"/>
          <w:sz w:val="22"/>
          <w:szCs w:val="22"/>
        </w:rPr>
        <w:t xml:space="preserve"> werdenden Bedarf an Edelstahl</w:t>
      </w:r>
      <w:r w:rsidR="005A2BC8">
        <w:rPr>
          <w:rFonts w:ascii="Arial" w:hAnsi="Arial" w:cs="Arial"/>
          <w:color w:val="000000" w:themeColor="text1"/>
          <w:sz w:val="22"/>
          <w:szCs w:val="22"/>
        </w:rPr>
        <w:t xml:space="preserve"> K</w:t>
      </w:r>
      <w:r w:rsidRPr="006C63BF">
        <w:rPr>
          <w:rFonts w:ascii="Arial" w:hAnsi="Arial" w:cs="Arial"/>
          <w:color w:val="000000" w:themeColor="text1"/>
          <w:sz w:val="22"/>
          <w:szCs w:val="22"/>
        </w:rPr>
        <w:t>omponenten mit sich. Anwendungen aus de</w:t>
      </w:r>
      <w:r w:rsidR="005A2BC8">
        <w:rPr>
          <w:rFonts w:ascii="Arial" w:hAnsi="Arial" w:cs="Arial"/>
          <w:color w:val="000000" w:themeColor="text1"/>
          <w:sz w:val="22"/>
          <w:szCs w:val="22"/>
        </w:rPr>
        <w:t>n</w:t>
      </w:r>
      <w:r w:rsidRPr="006C63BF">
        <w:rPr>
          <w:rFonts w:ascii="Arial" w:hAnsi="Arial" w:cs="Arial"/>
          <w:color w:val="000000" w:themeColor="text1"/>
          <w:sz w:val="22"/>
          <w:szCs w:val="22"/>
        </w:rPr>
        <w:t xml:space="preserve"> Bereich</w:t>
      </w:r>
      <w:r w:rsidR="005A2BC8">
        <w:rPr>
          <w:rFonts w:ascii="Arial" w:hAnsi="Arial" w:cs="Arial"/>
          <w:color w:val="000000" w:themeColor="text1"/>
          <w:sz w:val="22"/>
          <w:szCs w:val="22"/>
        </w:rPr>
        <w:t>en</w:t>
      </w:r>
      <w:r w:rsidRPr="006C63BF">
        <w:rPr>
          <w:rFonts w:ascii="Arial" w:hAnsi="Arial" w:cs="Arial"/>
          <w:color w:val="000000" w:themeColor="text1"/>
          <w:sz w:val="22"/>
          <w:szCs w:val="22"/>
        </w:rPr>
        <w:t xml:space="preserve"> Medizintechnik</w:t>
      </w:r>
      <w:r w:rsidR="005A2BC8">
        <w:rPr>
          <w:rFonts w:ascii="Arial" w:hAnsi="Arial" w:cs="Arial"/>
          <w:color w:val="000000" w:themeColor="text1"/>
          <w:sz w:val="22"/>
          <w:szCs w:val="22"/>
        </w:rPr>
        <w:t xml:space="preserve"> und </w:t>
      </w:r>
      <w:r w:rsidRPr="006C63BF">
        <w:rPr>
          <w:rFonts w:ascii="Arial" w:hAnsi="Arial" w:cs="Arial"/>
          <w:color w:val="000000" w:themeColor="text1"/>
          <w:sz w:val="22"/>
          <w:szCs w:val="22"/>
        </w:rPr>
        <w:t xml:space="preserve">Reinraumumgebung erfordern ein sauberes und zuverlässiges </w:t>
      </w:r>
      <w:proofErr w:type="spellStart"/>
      <w:r w:rsidRPr="006C63BF">
        <w:rPr>
          <w:rFonts w:ascii="Arial" w:hAnsi="Arial" w:cs="Arial"/>
          <w:color w:val="000000" w:themeColor="text1"/>
          <w:sz w:val="22"/>
          <w:szCs w:val="22"/>
        </w:rPr>
        <w:t>Temperiersystem</w:t>
      </w:r>
      <w:proofErr w:type="spellEnd"/>
      <w:r w:rsidRPr="006C63BF">
        <w:rPr>
          <w:rFonts w:ascii="Arial" w:hAnsi="Arial" w:cs="Arial"/>
          <w:color w:val="000000" w:themeColor="text1"/>
          <w:sz w:val="22"/>
          <w:szCs w:val="22"/>
        </w:rPr>
        <w:t>.</w:t>
      </w:r>
    </w:p>
    <w:p w14:paraId="64EB3DD5" w14:textId="2CFBEE49" w:rsidR="005A2BC8" w:rsidRDefault="00DB6732" w:rsidP="000D63DD">
      <w:pPr>
        <w:autoSpaceDE w:val="0"/>
        <w:autoSpaceDN w:val="0"/>
        <w:adjustRightInd w:val="0"/>
        <w:spacing w:before="240"/>
        <w:ind w:right="283"/>
        <w:rPr>
          <w:rFonts w:ascii="Arial" w:hAnsi="Arial" w:cs="Arial"/>
          <w:color w:val="000000" w:themeColor="text1"/>
          <w:sz w:val="22"/>
          <w:szCs w:val="22"/>
        </w:rPr>
      </w:pPr>
      <w:r w:rsidRPr="006C63BF">
        <w:rPr>
          <w:rFonts w:ascii="Arial" w:hAnsi="Arial" w:cs="Arial"/>
          <w:color w:val="000000" w:themeColor="text1"/>
          <w:sz w:val="22"/>
          <w:szCs w:val="22"/>
        </w:rPr>
        <w:t xml:space="preserve">Das neue HASCO Temperierprogramm aus Edelstahl ermöglicht sowohl bei der Anwendung von Heiß- oder Kaltwasser als auch mit </w:t>
      </w:r>
      <w:proofErr w:type="spellStart"/>
      <w:r w:rsidRPr="006C63BF">
        <w:rPr>
          <w:rFonts w:ascii="Arial" w:hAnsi="Arial" w:cs="Arial"/>
          <w:color w:val="000000" w:themeColor="text1"/>
          <w:sz w:val="22"/>
          <w:szCs w:val="22"/>
        </w:rPr>
        <w:t>Temperieröl</w:t>
      </w:r>
      <w:proofErr w:type="spellEnd"/>
      <w:r w:rsidRPr="006C63BF">
        <w:rPr>
          <w:rFonts w:ascii="Arial" w:hAnsi="Arial" w:cs="Arial"/>
          <w:color w:val="000000" w:themeColor="text1"/>
          <w:sz w:val="22"/>
          <w:szCs w:val="22"/>
        </w:rPr>
        <w:t xml:space="preserve"> eine prozesssichere Temperierung von Spritzgießwerkzeugen.</w:t>
      </w:r>
      <w:r w:rsidR="005A2BC8">
        <w:rPr>
          <w:rFonts w:ascii="Arial" w:hAnsi="Arial" w:cs="Arial"/>
          <w:color w:val="000000" w:themeColor="text1"/>
          <w:sz w:val="22"/>
          <w:szCs w:val="22"/>
        </w:rPr>
        <w:t xml:space="preserve"> </w:t>
      </w:r>
      <w:r w:rsidRPr="006C63BF">
        <w:rPr>
          <w:rFonts w:ascii="Arial" w:hAnsi="Arial" w:cs="Arial"/>
          <w:color w:val="000000" w:themeColor="text1"/>
          <w:sz w:val="22"/>
          <w:szCs w:val="22"/>
        </w:rPr>
        <w:t xml:space="preserve">Komplett aus dem hochwertigen Qualitätswerkstoff 1.4305 hergestellt, garantiert das robuste, sichere und leicht kuppelbare HASCO System zuverlässige, absolut dichte und langlebige </w:t>
      </w:r>
      <w:proofErr w:type="spellStart"/>
      <w:r w:rsidRPr="006C63BF">
        <w:rPr>
          <w:rFonts w:ascii="Arial" w:hAnsi="Arial" w:cs="Arial"/>
          <w:color w:val="000000" w:themeColor="text1"/>
          <w:sz w:val="22"/>
          <w:szCs w:val="22"/>
        </w:rPr>
        <w:t>Temperieranwendungen</w:t>
      </w:r>
      <w:proofErr w:type="spellEnd"/>
      <w:r w:rsidRPr="006C63BF">
        <w:rPr>
          <w:rFonts w:ascii="Arial" w:hAnsi="Arial" w:cs="Arial"/>
          <w:color w:val="000000" w:themeColor="text1"/>
          <w:sz w:val="22"/>
          <w:szCs w:val="22"/>
        </w:rPr>
        <w:t xml:space="preserve"> auch </w:t>
      </w:r>
      <w:r w:rsidR="00C66F4F">
        <w:rPr>
          <w:rFonts w:ascii="Arial" w:hAnsi="Arial" w:cs="Arial"/>
          <w:color w:val="000000" w:themeColor="text1"/>
          <w:sz w:val="22"/>
          <w:szCs w:val="22"/>
        </w:rPr>
        <w:t>in</w:t>
      </w:r>
      <w:r w:rsidRPr="006C63BF">
        <w:rPr>
          <w:rFonts w:ascii="Arial" w:hAnsi="Arial" w:cs="Arial"/>
          <w:color w:val="000000" w:themeColor="text1"/>
          <w:sz w:val="22"/>
          <w:szCs w:val="22"/>
        </w:rPr>
        <w:t xml:space="preserve"> Reinraum</w:t>
      </w:r>
      <w:r w:rsidR="00C66F4F">
        <w:rPr>
          <w:rFonts w:ascii="Arial" w:hAnsi="Arial" w:cs="Arial"/>
          <w:color w:val="000000" w:themeColor="text1"/>
          <w:sz w:val="22"/>
          <w:szCs w:val="22"/>
        </w:rPr>
        <w:t xml:space="preserve">umgebung. </w:t>
      </w:r>
    </w:p>
    <w:p w14:paraId="7319603F" w14:textId="7983A05C" w:rsidR="00BD4D13" w:rsidRDefault="00BD4D13" w:rsidP="000D63DD">
      <w:pPr>
        <w:autoSpaceDE w:val="0"/>
        <w:autoSpaceDN w:val="0"/>
        <w:adjustRightInd w:val="0"/>
        <w:spacing w:before="240"/>
        <w:ind w:right="283"/>
        <w:rPr>
          <w:rFonts w:ascii="Arial" w:hAnsi="Arial" w:cs="Arial"/>
          <w:color w:val="000000" w:themeColor="text1"/>
          <w:sz w:val="22"/>
          <w:szCs w:val="22"/>
        </w:rPr>
      </w:pPr>
      <w:r w:rsidRPr="006C63BF">
        <w:rPr>
          <w:rFonts w:ascii="Arial" w:hAnsi="Arial" w:cs="Arial"/>
          <w:color w:val="000000" w:themeColor="text1"/>
          <w:sz w:val="22"/>
          <w:szCs w:val="22"/>
        </w:rPr>
        <w:t>Die Edelstahl</w:t>
      </w:r>
      <w:r>
        <w:rPr>
          <w:rFonts w:ascii="Arial" w:hAnsi="Arial" w:cs="Arial"/>
          <w:color w:val="000000" w:themeColor="text1"/>
          <w:sz w:val="22"/>
          <w:szCs w:val="22"/>
        </w:rPr>
        <w:t xml:space="preserve"> </w:t>
      </w:r>
      <w:r w:rsidRPr="006C63BF">
        <w:rPr>
          <w:rFonts w:ascii="Arial" w:hAnsi="Arial" w:cs="Arial"/>
          <w:color w:val="000000" w:themeColor="text1"/>
          <w:sz w:val="22"/>
          <w:szCs w:val="22"/>
        </w:rPr>
        <w:t xml:space="preserve">Standardtemperaturkomponenten </w:t>
      </w:r>
      <w:r>
        <w:rPr>
          <w:rFonts w:ascii="Arial" w:hAnsi="Arial" w:cs="Arial"/>
          <w:color w:val="000000" w:themeColor="text1"/>
          <w:sz w:val="22"/>
          <w:szCs w:val="22"/>
        </w:rPr>
        <w:t>sind</w:t>
      </w:r>
      <w:r w:rsidRPr="006C63BF">
        <w:rPr>
          <w:rFonts w:ascii="Arial" w:hAnsi="Arial" w:cs="Arial"/>
          <w:color w:val="000000" w:themeColor="text1"/>
          <w:sz w:val="22"/>
          <w:szCs w:val="22"/>
        </w:rPr>
        <w:t xml:space="preserve"> mit einer optimierten FKM Dichtungsqualität ausgestattet und können bis max. 150°C Wasser und 200°C Öl eingesetzt werden.</w:t>
      </w:r>
    </w:p>
    <w:p w14:paraId="34D2CB58" w14:textId="7F517599" w:rsidR="00DB6732" w:rsidRPr="006C63BF" w:rsidRDefault="00315FA4" w:rsidP="000D63DD">
      <w:pPr>
        <w:autoSpaceDE w:val="0"/>
        <w:autoSpaceDN w:val="0"/>
        <w:adjustRightInd w:val="0"/>
        <w:spacing w:before="240"/>
        <w:ind w:right="283"/>
        <w:rPr>
          <w:rFonts w:ascii="Arial" w:hAnsi="Arial" w:cs="Arial"/>
          <w:color w:val="000000" w:themeColor="text1"/>
          <w:sz w:val="22"/>
          <w:szCs w:val="22"/>
        </w:rPr>
      </w:pPr>
      <w:r w:rsidRPr="006C63BF">
        <w:rPr>
          <w:rFonts w:ascii="Arial" w:hAnsi="Arial" w:cs="Arial"/>
          <w:color w:val="000000" w:themeColor="text1"/>
          <w:sz w:val="22"/>
          <w:szCs w:val="22"/>
        </w:rPr>
        <w:t>Vorrangig bei Hochtemperaturanwendungen erzeugen die unterschiedlichen Wärmeausdehnungskoeffizienten von Stahl und Messing immer wieder mal kleinere Leckage</w:t>
      </w:r>
      <w:r w:rsidR="005A2BC8">
        <w:rPr>
          <w:rFonts w:ascii="Arial" w:hAnsi="Arial" w:cs="Arial"/>
          <w:color w:val="000000" w:themeColor="text1"/>
          <w:sz w:val="22"/>
          <w:szCs w:val="22"/>
        </w:rPr>
        <w:t>n</w:t>
      </w:r>
      <w:r w:rsidRPr="006C63BF">
        <w:rPr>
          <w:rFonts w:ascii="Arial" w:hAnsi="Arial" w:cs="Arial"/>
          <w:color w:val="000000" w:themeColor="text1"/>
          <w:sz w:val="22"/>
          <w:szCs w:val="22"/>
        </w:rPr>
        <w:t xml:space="preserve">, welche durch das neue Edelstahlprogramm kompensiert werden. Aufwendiges, zusätzliches Abdichten entfällt und die Prozesssicherheit </w:t>
      </w:r>
      <w:r w:rsidR="00C66F4F">
        <w:rPr>
          <w:rFonts w:ascii="Arial" w:hAnsi="Arial" w:cs="Arial"/>
          <w:color w:val="000000" w:themeColor="text1"/>
          <w:sz w:val="22"/>
          <w:szCs w:val="22"/>
        </w:rPr>
        <w:t>wird</w:t>
      </w:r>
      <w:r w:rsidRPr="006C63BF">
        <w:rPr>
          <w:rFonts w:ascii="Arial" w:hAnsi="Arial" w:cs="Arial"/>
          <w:color w:val="000000" w:themeColor="text1"/>
          <w:sz w:val="22"/>
          <w:szCs w:val="22"/>
        </w:rPr>
        <w:t xml:space="preserve"> durchgehend</w:t>
      </w:r>
      <w:r w:rsidR="005A2BC8">
        <w:rPr>
          <w:rFonts w:ascii="Arial" w:hAnsi="Arial" w:cs="Arial"/>
          <w:color w:val="000000" w:themeColor="text1"/>
          <w:sz w:val="22"/>
          <w:szCs w:val="22"/>
        </w:rPr>
        <w:t xml:space="preserve"> </w:t>
      </w:r>
      <w:r w:rsidRPr="006C63BF">
        <w:rPr>
          <w:rFonts w:ascii="Arial" w:hAnsi="Arial" w:cs="Arial"/>
          <w:color w:val="000000" w:themeColor="text1"/>
          <w:sz w:val="22"/>
          <w:szCs w:val="22"/>
        </w:rPr>
        <w:t>gewährleistet.</w:t>
      </w:r>
    </w:p>
    <w:p w14:paraId="0046529B" w14:textId="57F120D0" w:rsidR="00315FA4" w:rsidRPr="006C63BF" w:rsidRDefault="00315FA4" w:rsidP="000D63DD">
      <w:pPr>
        <w:pStyle w:val="Default"/>
        <w:spacing w:after="120"/>
        <w:ind w:right="283"/>
        <w:rPr>
          <w:rFonts w:ascii="Arial" w:hAnsi="Arial" w:cs="Arial"/>
          <w:color w:val="000000" w:themeColor="text1"/>
          <w:sz w:val="22"/>
          <w:szCs w:val="22"/>
        </w:rPr>
      </w:pPr>
      <w:r w:rsidRPr="006C63BF">
        <w:rPr>
          <w:rFonts w:ascii="Arial" w:hAnsi="Arial" w:cs="Arial"/>
          <w:color w:val="000000" w:themeColor="text1"/>
          <w:sz w:val="22"/>
          <w:szCs w:val="22"/>
        </w:rPr>
        <w:t xml:space="preserve">Speziell für </w:t>
      </w:r>
      <w:r w:rsidR="00C66F4F">
        <w:rPr>
          <w:rFonts w:ascii="Arial" w:hAnsi="Arial" w:cs="Arial"/>
          <w:color w:val="000000" w:themeColor="text1"/>
          <w:sz w:val="22"/>
          <w:szCs w:val="22"/>
        </w:rPr>
        <w:t xml:space="preserve">den </w:t>
      </w:r>
      <w:r w:rsidRPr="006C63BF">
        <w:rPr>
          <w:rFonts w:ascii="Arial" w:hAnsi="Arial" w:cs="Arial"/>
          <w:color w:val="000000" w:themeColor="text1"/>
          <w:sz w:val="22"/>
          <w:szCs w:val="22"/>
        </w:rPr>
        <w:t>Hochtemp</w:t>
      </w:r>
      <w:r w:rsidR="00C66F4F">
        <w:rPr>
          <w:rFonts w:ascii="Arial" w:hAnsi="Arial" w:cs="Arial"/>
          <w:color w:val="000000" w:themeColor="text1"/>
          <w:sz w:val="22"/>
          <w:szCs w:val="22"/>
        </w:rPr>
        <w:t>eraturbereich</w:t>
      </w:r>
      <w:r w:rsidRPr="006C63BF">
        <w:rPr>
          <w:rFonts w:ascii="Arial" w:hAnsi="Arial" w:cs="Arial"/>
          <w:color w:val="000000" w:themeColor="text1"/>
          <w:sz w:val="22"/>
          <w:szCs w:val="22"/>
        </w:rPr>
        <w:t xml:space="preserve"> bietet HASCO wie gewohnt auch </w:t>
      </w:r>
      <w:r w:rsidR="006C63BF" w:rsidRPr="006C63BF">
        <w:rPr>
          <w:rFonts w:ascii="Arial" w:hAnsi="Arial" w:cs="Arial"/>
          <w:color w:val="000000" w:themeColor="text1"/>
          <w:sz w:val="22"/>
          <w:szCs w:val="22"/>
        </w:rPr>
        <w:t>Edelstahl</w:t>
      </w:r>
      <w:r w:rsidR="00C66F4F">
        <w:rPr>
          <w:rFonts w:ascii="Arial" w:hAnsi="Arial" w:cs="Arial"/>
          <w:color w:val="000000" w:themeColor="text1"/>
          <w:sz w:val="22"/>
          <w:szCs w:val="22"/>
        </w:rPr>
        <w:br/>
        <w:t>HT-K</w:t>
      </w:r>
      <w:r w:rsidRPr="006C63BF">
        <w:rPr>
          <w:rFonts w:ascii="Arial" w:hAnsi="Arial" w:cs="Arial"/>
          <w:color w:val="000000" w:themeColor="text1"/>
          <w:sz w:val="22"/>
          <w:szCs w:val="22"/>
        </w:rPr>
        <w:t>ompone</w:t>
      </w:r>
      <w:r w:rsidR="000D63DD">
        <w:rPr>
          <w:rFonts w:ascii="Arial" w:hAnsi="Arial" w:cs="Arial"/>
          <w:color w:val="000000" w:themeColor="text1"/>
          <w:sz w:val="22"/>
          <w:szCs w:val="22"/>
        </w:rPr>
        <w:t>n</w:t>
      </w:r>
      <w:r w:rsidRPr="006C63BF">
        <w:rPr>
          <w:rFonts w:ascii="Arial" w:hAnsi="Arial" w:cs="Arial"/>
          <w:color w:val="000000" w:themeColor="text1"/>
          <w:sz w:val="22"/>
          <w:szCs w:val="22"/>
        </w:rPr>
        <w:t>ten an, welche mit Spezial FKM Dichtungen versehen sind und somit maximal</w:t>
      </w:r>
      <w:r w:rsidR="00C66F4F">
        <w:rPr>
          <w:rFonts w:ascii="Arial" w:hAnsi="Arial" w:cs="Arial"/>
          <w:color w:val="000000" w:themeColor="text1"/>
          <w:sz w:val="22"/>
          <w:szCs w:val="22"/>
        </w:rPr>
        <w:t>e</w:t>
      </w:r>
      <w:r w:rsidRPr="006C63BF">
        <w:rPr>
          <w:rFonts w:ascii="Arial" w:hAnsi="Arial" w:cs="Arial"/>
          <w:color w:val="000000" w:themeColor="text1"/>
          <w:sz w:val="22"/>
          <w:szCs w:val="22"/>
        </w:rPr>
        <w:t xml:space="preserve"> Einsatztemperatur</w:t>
      </w:r>
      <w:r w:rsidR="00C66F4F">
        <w:rPr>
          <w:rFonts w:ascii="Arial" w:hAnsi="Arial" w:cs="Arial"/>
          <w:color w:val="000000" w:themeColor="text1"/>
          <w:sz w:val="22"/>
          <w:szCs w:val="22"/>
        </w:rPr>
        <w:t>en</w:t>
      </w:r>
      <w:r w:rsidRPr="006C63BF">
        <w:rPr>
          <w:rFonts w:ascii="Arial" w:hAnsi="Arial" w:cs="Arial"/>
          <w:color w:val="000000" w:themeColor="text1"/>
          <w:sz w:val="22"/>
          <w:szCs w:val="22"/>
        </w:rPr>
        <w:t xml:space="preserve"> von dauerhaft 180°C Wasser und bis zu 220°C </w:t>
      </w:r>
      <w:r w:rsidR="00C66F4F">
        <w:rPr>
          <w:rFonts w:ascii="Arial" w:hAnsi="Arial" w:cs="Arial"/>
          <w:color w:val="000000" w:themeColor="text1"/>
          <w:sz w:val="22"/>
          <w:szCs w:val="22"/>
        </w:rPr>
        <w:t xml:space="preserve">Öl </w:t>
      </w:r>
      <w:r w:rsidRPr="006C63BF">
        <w:rPr>
          <w:rFonts w:ascii="Arial" w:hAnsi="Arial" w:cs="Arial"/>
          <w:color w:val="000000" w:themeColor="text1"/>
          <w:sz w:val="22"/>
          <w:szCs w:val="22"/>
        </w:rPr>
        <w:t>ermöglichen.</w:t>
      </w:r>
    </w:p>
    <w:p w14:paraId="3C7B46E1" w14:textId="32522AE6" w:rsidR="00315FA4" w:rsidRPr="006C63BF" w:rsidRDefault="00315FA4" w:rsidP="000D63DD">
      <w:pPr>
        <w:pStyle w:val="Default"/>
        <w:spacing w:after="120"/>
        <w:ind w:right="283"/>
        <w:rPr>
          <w:rFonts w:ascii="Arial" w:hAnsi="Arial" w:cs="Arial"/>
          <w:color w:val="000000" w:themeColor="text1"/>
          <w:sz w:val="22"/>
          <w:szCs w:val="22"/>
        </w:rPr>
      </w:pPr>
      <w:r w:rsidRPr="006C63BF">
        <w:rPr>
          <w:rFonts w:ascii="Arial" w:hAnsi="Arial" w:cs="Arial"/>
          <w:color w:val="000000" w:themeColor="text1"/>
          <w:sz w:val="22"/>
          <w:szCs w:val="22"/>
        </w:rPr>
        <w:t xml:space="preserve">Der </w:t>
      </w:r>
      <w:r w:rsidR="00483163" w:rsidRPr="006C63BF">
        <w:rPr>
          <w:rFonts w:ascii="Arial" w:hAnsi="Arial" w:cs="Arial"/>
          <w:color w:val="000000" w:themeColor="text1"/>
          <w:sz w:val="22"/>
          <w:szCs w:val="22"/>
        </w:rPr>
        <w:t>niedrige</w:t>
      </w:r>
      <w:r w:rsidRPr="006C63BF">
        <w:rPr>
          <w:rFonts w:ascii="Arial" w:hAnsi="Arial" w:cs="Arial"/>
          <w:color w:val="000000" w:themeColor="text1"/>
          <w:sz w:val="22"/>
          <w:szCs w:val="22"/>
        </w:rPr>
        <w:t xml:space="preserve"> Druckverformungsrest der Dichtringe garantiert </w:t>
      </w:r>
      <w:r w:rsidR="006C63BF" w:rsidRPr="006C63BF">
        <w:rPr>
          <w:rFonts w:ascii="Arial" w:hAnsi="Arial" w:cs="Arial"/>
          <w:color w:val="000000" w:themeColor="text1"/>
          <w:sz w:val="22"/>
          <w:szCs w:val="22"/>
        </w:rPr>
        <w:t>e</w:t>
      </w:r>
      <w:r w:rsidRPr="006C63BF">
        <w:rPr>
          <w:rFonts w:ascii="Arial" w:hAnsi="Arial" w:cs="Arial"/>
          <w:color w:val="000000" w:themeColor="text1"/>
          <w:sz w:val="22"/>
          <w:szCs w:val="22"/>
        </w:rPr>
        <w:t>inen optimale</w:t>
      </w:r>
      <w:r w:rsidR="00483163" w:rsidRPr="006C63BF">
        <w:rPr>
          <w:rFonts w:ascii="Arial" w:hAnsi="Arial" w:cs="Arial"/>
          <w:color w:val="000000" w:themeColor="text1"/>
          <w:sz w:val="22"/>
          <w:szCs w:val="22"/>
        </w:rPr>
        <w:t>n</w:t>
      </w:r>
      <w:r w:rsidRPr="006C63BF">
        <w:rPr>
          <w:rFonts w:ascii="Arial" w:hAnsi="Arial" w:cs="Arial"/>
          <w:color w:val="000000" w:themeColor="text1"/>
          <w:sz w:val="22"/>
          <w:szCs w:val="22"/>
        </w:rPr>
        <w:t xml:space="preserve"> und sicheren Einsatz</w:t>
      </w:r>
      <w:r w:rsidR="006C63BF" w:rsidRPr="006C63BF">
        <w:rPr>
          <w:rFonts w:ascii="Arial" w:hAnsi="Arial" w:cs="Arial"/>
          <w:color w:val="000000" w:themeColor="text1"/>
          <w:sz w:val="22"/>
          <w:szCs w:val="22"/>
        </w:rPr>
        <w:t xml:space="preserve"> bei wechselnden Einsatztemperaturen</w:t>
      </w:r>
      <w:r w:rsidR="005A2BC8">
        <w:rPr>
          <w:rFonts w:ascii="Arial" w:hAnsi="Arial" w:cs="Arial"/>
          <w:color w:val="000000" w:themeColor="text1"/>
          <w:sz w:val="22"/>
          <w:szCs w:val="22"/>
        </w:rPr>
        <w:t>.</w:t>
      </w:r>
      <w:r w:rsidR="006C63BF" w:rsidRPr="006C63BF">
        <w:rPr>
          <w:rFonts w:ascii="Arial" w:hAnsi="Arial" w:cs="Arial"/>
          <w:color w:val="000000" w:themeColor="text1"/>
          <w:sz w:val="22"/>
          <w:szCs w:val="22"/>
        </w:rPr>
        <w:t xml:space="preserve"> </w:t>
      </w:r>
      <w:r w:rsidRPr="006C63BF">
        <w:rPr>
          <w:rFonts w:ascii="Arial" w:hAnsi="Arial" w:cs="Arial"/>
          <w:color w:val="000000" w:themeColor="text1"/>
          <w:sz w:val="22"/>
          <w:szCs w:val="22"/>
        </w:rPr>
        <w:t>Ausfälle und Undichtigkeiten werden zuverlässig ver</w:t>
      </w:r>
      <w:r w:rsidR="006C63BF" w:rsidRPr="006C63BF">
        <w:rPr>
          <w:rFonts w:ascii="Arial" w:hAnsi="Arial" w:cs="Arial"/>
          <w:color w:val="000000" w:themeColor="text1"/>
          <w:sz w:val="22"/>
          <w:szCs w:val="22"/>
        </w:rPr>
        <w:t>mieden.</w:t>
      </w:r>
    </w:p>
    <w:p w14:paraId="1A5E5B86" w14:textId="00812160" w:rsidR="00315FA4" w:rsidRPr="006C63BF" w:rsidRDefault="00315FA4" w:rsidP="000D63DD">
      <w:pPr>
        <w:pStyle w:val="Default"/>
        <w:spacing w:after="120"/>
        <w:ind w:right="283"/>
        <w:rPr>
          <w:rFonts w:ascii="Arial" w:hAnsi="Arial" w:cs="Arial"/>
          <w:color w:val="000000" w:themeColor="text1"/>
          <w:sz w:val="22"/>
          <w:szCs w:val="22"/>
        </w:rPr>
      </w:pPr>
      <w:r w:rsidRPr="006C63BF">
        <w:rPr>
          <w:rFonts w:ascii="Arial" w:hAnsi="Arial" w:cs="Arial"/>
          <w:color w:val="000000" w:themeColor="text1"/>
          <w:sz w:val="22"/>
          <w:szCs w:val="22"/>
        </w:rPr>
        <w:t xml:space="preserve">Das neue HASCO </w:t>
      </w:r>
      <w:proofErr w:type="spellStart"/>
      <w:r w:rsidRPr="006C63BF">
        <w:rPr>
          <w:rFonts w:ascii="Arial" w:hAnsi="Arial" w:cs="Arial"/>
          <w:color w:val="000000" w:themeColor="text1"/>
          <w:sz w:val="22"/>
          <w:szCs w:val="22"/>
        </w:rPr>
        <w:t>Temperierprogramm</w:t>
      </w:r>
      <w:proofErr w:type="spellEnd"/>
      <w:r w:rsidRPr="006C63BF">
        <w:rPr>
          <w:rFonts w:ascii="Arial" w:hAnsi="Arial" w:cs="Arial"/>
          <w:color w:val="000000" w:themeColor="text1"/>
          <w:sz w:val="22"/>
          <w:szCs w:val="22"/>
        </w:rPr>
        <w:t xml:space="preserve"> aus Edelstahl umfasst mehr als </w:t>
      </w:r>
      <w:r w:rsidR="006C63BF" w:rsidRPr="006C63BF">
        <w:rPr>
          <w:rFonts w:ascii="Arial" w:hAnsi="Arial" w:cs="Arial"/>
          <w:color w:val="000000" w:themeColor="text1"/>
          <w:sz w:val="22"/>
          <w:szCs w:val="22"/>
        </w:rPr>
        <w:t>3</w:t>
      </w:r>
      <w:r w:rsidRPr="006C63BF">
        <w:rPr>
          <w:rFonts w:ascii="Arial" w:hAnsi="Arial" w:cs="Arial"/>
          <w:color w:val="000000" w:themeColor="text1"/>
          <w:sz w:val="22"/>
          <w:szCs w:val="22"/>
        </w:rPr>
        <w:t xml:space="preserve">0 Warengruppen und bietet </w:t>
      </w:r>
      <w:r w:rsidR="005A2BC8">
        <w:rPr>
          <w:rFonts w:ascii="Arial" w:hAnsi="Arial" w:cs="Arial"/>
          <w:color w:val="000000" w:themeColor="text1"/>
          <w:sz w:val="22"/>
          <w:szCs w:val="22"/>
        </w:rPr>
        <w:t xml:space="preserve">somit </w:t>
      </w:r>
      <w:r w:rsidRPr="006C63BF">
        <w:rPr>
          <w:rFonts w:ascii="Arial" w:hAnsi="Arial" w:cs="Arial"/>
          <w:color w:val="000000" w:themeColor="text1"/>
          <w:sz w:val="22"/>
          <w:szCs w:val="22"/>
        </w:rPr>
        <w:t xml:space="preserve">größtmögliche Flexibilität für </w:t>
      </w:r>
      <w:r w:rsidR="006C63BF" w:rsidRPr="006C63BF">
        <w:rPr>
          <w:rFonts w:ascii="Arial" w:hAnsi="Arial" w:cs="Arial"/>
          <w:color w:val="000000" w:themeColor="text1"/>
          <w:sz w:val="22"/>
          <w:szCs w:val="22"/>
        </w:rPr>
        <w:t>K</w:t>
      </w:r>
      <w:r w:rsidRPr="006C63BF">
        <w:rPr>
          <w:rFonts w:ascii="Arial" w:hAnsi="Arial" w:cs="Arial"/>
          <w:color w:val="000000" w:themeColor="text1"/>
          <w:sz w:val="22"/>
          <w:szCs w:val="22"/>
        </w:rPr>
        <w:t xml:space="preserve">unden und </w:t>
      </w:r>
      <w:r w:rsidR="00C66F4F">
        <w:rPr>
          <w:rFonts w:ascii="Arial" w:hAnsi="Arial" w:cs="Arial"/>
          <w:color w:val="000000" w:themeColor="text1"/>
          <w:sz w:val="22"/>
          <w:szCs w:val="22"/>
        </w:rPr>
        <w:t xml:space="preserve">deren </w:t>
      </w:r>
      <w:r w:rsidRPr="006C63BF">
        <w:rPr>
          <w:rFonts w:ascii="Arial" w:hAnsi="Arial" w:cs="Arial"/>
          <w:color w:val="000000" w:themeColor="text1"/>
          <w:sz w:val="22"/>
          <w:szCs w:val="22"/>
        </w:rPr>
        <w:t xml:space="preserve">Anwendungen. Die Kompatibilität zum Standardprogramm erlaubt </w:t>
      </w:r>
      <w:r w:rsidR="00483163" w:rsidRPr="006C63BF">
        <w:rPr>
          <w:rFonts w:ascii="Arial" w:hAnsi="Arial" w:cs="Arial"/>
          <w:color w:val="000000" w:themeColor="text1"/>
          <w:sz w:val="22"/>
          <w:szCs w:val="22"/>
        </w:rPr>
        <w:t xml:space="preserve">zum einen das </w:t>
      </w:r>
      <w:r w:rsidR="00C66F4F">
        <w:rPr>
          <w:rFonts w:ascii="Arial" w:hAnsi="Arial" w:cs="Arial"/>
          <w:color w:val="000000" w:themeColor="text1"/>
          <w:sz w:val="22"/>
          <w:szCs w:val="22"/>
        </w:rPr>
        <w:t>O</w:t>
      </w:r>
      <w:r w:rsidR="00483163" w:rsidRPr="006C63BF">
        <w:rPr>
          <w:rFonts w:ascii="Arial" w:hAnsi="Arial" w:cs="Arial"/>
          <w:color w:val="000000" w:themeColor="text1"/>
          <w:sz w:val="22"/>
          <w:szCs w:val="22"/>
        </w:rPr>
        <w:t xml:space="preserve">ptimieren bestehender Werkzeuge von Messing auf Edelstahl sowie </w:t>
      </w:r>
      <w:r w:rsidR="005A2BC8">
        <w:rPr>
          <w:rFonts w:ascii="Arial" w:hAnsi="Arial" w:cs="Arial"/>
          <w:color w:val="000000" w:themeColor="text1"/>
          <w:sz w:val="22"/>
          <w:szCs w:val="22"/>
        </w:rPr>
        <w:t xml:space="preserve">bei Bedarf </w:t>
      </w:r>
      <w:r w:rsidR="00483163" w:rsidRPr="006C63BF">
        <w:rPr>
          <w:rFonts w:ascii="Arial" w:hAnsi="Arial" w:cs="Arial"/>
          <w:color w:val="000000" w:themeColor="text1"/>
          <w:sz w:val="22"/>
          <w:szCs w:val="22"/>
        </w:rPr>
        <w:t xml:space="preserve">die Kombination mit </w:t>
      </w:r>
      <w:r w:rsidR="00C66F4F">
        <w:rPr>
          <w:rFonts w:ascii="Arial" w:hAnsi="Arial" w:cs="Arial"/>
          <w:color w:val="000000" w:themeColor="text1"/>
          <w:sz w:val="22"/>
          <w:szCs w:val="22"/>
        </w:rPr>
        <w:t xml:space="preserve">den </w:t>
      </w:r>
      <w:r w:rsidR="00483163" w:rsidRPr="006C63BF">
        <w:rPr>
          <w:rFonts w:ascii="Arial" w:hAnsi="Arial" w:cs="Arial"/>
          <w:color w:val="000000" w:themeColor="text1"/>
          <w:sz w:val="22"/>
          <w:szCs w:val="22"/>
        </w:rPr>
        <w:t>Standard Komponenten</w:t>
      </w:r>
      <w:r w:rsidR="005A2BC8">
        <w:rPr>
          <w:rFonts w:ascii="Arial" w:hAnsi="Arial" w:cs="Arial"/>
          <w:color w:val="000000" w:themeColor="text1"/>
          <w:sz w:val="22"/>
          <w:szCs w:val="22"/>
        </w:rPr>
        <w:t>.</w:t>
      </w:r>
    </w:p>
    <w:p w14:paraId="3345BE4B" w14:textId="106209CC" w:rsidR="00483163" w:rsidRPr="006C63BF" w:rsidRDefault="00483163" w:rsidP="000D63DD">
      <w:pPr>
        <w:pStyle w:val="Default"/>
        <w:spacing w:after="120"/>
        <w:ind w:right="283"/>
        <w:rPr>
          <w:rFonts w:ascii="Arial" w:hAnsi="Arial" w:cs="Arial"/>
          <w:color w:val="000000" w:themeColor="text1"/>
          <w:sz w:val="22"/>
          <w:szCs w:val="22"/>
        </w:rPr>
      </w:pPr>
      <w:r w:rsidRPr="006C63BF">
        <w:rPr>
          <w:rFonts w:ascii="Arial" w:hAnsi="Arial" w:cs="Arial"/>
          <w:color w:val="000000" w:themeColor="text1"/>
          <w:sz w:val="22"/>
          <w:szCs w:val="22"/>
        </w:rPr>
        <w:t>Die Auswahl der Komponenten wurde speziell an die Marktbedürfnisse angepasst</w:t>
      </w:r>
      <w:r w:rsidR="005A2BC8">
        <w:rPr>
          <w:rFonts w:ascii="Arial" w:hAnsi="Arial" w:cs="Arial"/>
          <w:color w:val="000000" w:themeColor="text1"/>
          <w:sz w:val="22"/>
          <w:szCs w:val="22"/>
        </w:rPr>
        <w:t xml:space="preserve">. </w:t>
      </w:r>
      <w:r w:rsidR="005A2BC8">
        <w:rPr>
          <w:rFonts w:ascii="Arial" w:hAnsi="Arial" w:cs="Arial"/>
          <w:color w:val="000000" w:themeColor="text1"/>
          <w:sz w:val="22"/>
          <w:szCs w:val="22"/>
        </w:rPr>
        <w:br/>
        <w:t xml:space="preserve">Diese </w:t>
      </w:r>
      <w:r w:rsidRPr="006C63BF">
        <w:rPr>
          <w:rFonts w:ascii="Arial" w:hAnsi="Arial" w:cs="Arial"/>
          <w:color w:val="000000" w:themeColor="text1"/>
          <w:sz w:val="22"/>
          <w:szCs w:val="22"/>
        </w:rPr>
        <w:t xml:space="preserve">umfasst nicht nur Kupplungen und Anschlussnippel, sondern auch Produkte wie Schlauchschellen, Verschlussschrauben und Umlenkbrücken. </w:t>
      </w:r>
      <w:r w:rsidR="005A2BC8">
        <w:rPr>
          <w:rFonts w:ascii="Arial" w:hAnsi="Arial" w:cs="Arial"/>
          <w:color w:val="000000" w:themeColor="text1"/>
          <w:sz w:val="22"/>
          <w:szCs w:val="22"/>
        </w:rPr>
        <w:t>D</w:t>
      </w:r>
      <w:r w:rsidRPr="006C63BF">
        <w:rPr>
          <w:rFonts w:ascii="Arial" w:hAnsi="Arial" w:cs="Arial"/>
          <w:color w:val="000000" w:themeColor="text1"/>
          <w:sz w:val="22"/>
          <w:szCs w:val="22"/>
        </w:rPr>
        <w:t xml:space="preserve">as bewährte </w:t>
      </w:r>
      <w:proofErr w:type="spellStart"/>
      <w:r w:rsidRPr="006C63BF">
        <w:rPr>
          <w:rFonts w:ascii="Arial" w:hAnsi="Arial" w:cs="Arial"/>
          <w:color w:val="000000" w:themeColor="text1"/>
          <w:sz w:val="22"/>
          <w:szCs w:val="22"/>
        </w:rPr>
        <w:t>Pushlok</w:t>
      </w:r>
      <w:proofErr w:type="spellEnd"/>
      <w:r w:rsidRPr="006C63BF">
        <w:rPr>
          <w:rFonts w:ascii="Arial" w:hAnsi="Arial" w:cs="Arial"/>
          <w:color w:val="000000" w:themeColor="text1"/>
          <w:sz w:val="22"/>
          <w:szCs w:val="22"/>
        </w:rPr>
        <w:t xml:space="preserve"> Programm und die am Markt etablierten Sicherheitskupplungen </w:t>
      </w:r>
      <w:r w:rsidR="005A2BC8">
        <w:rPr>
          <w:rFonts w:ascii="Arial" w:hAnsi="Arial" w:cs="Arial"/>
          <w:color w:val="000000" w:themeColor="text1"/>
          <w:sz w:val="22"/>
          <w:szCs w:val="22"/>
        </w:rPr>
        <w:t xml:space="preserve">runden das umfangreiche HASCO </w:t>
      </w:r>
      <w:r w:rsidRPr="006C63BF">
        <w:rPr>
          <w:rFonts w:ascii="Arial" w:hAnsi="Arial" w:cs="Arial"/>
          <w:color w:val="000000" w:themeColor="text1"/>
          <w:sz w:val="22"/>
          <w:szCs w:val="22"/>
        </w:rPr>
        <w:t>Portfolio</w:t>
      </w:r>
      <w:r w:rsidR="005A2BC8">
        <w:rPr>
          <w:rFonts w:ascii="Arial" w:hAnsi="Arial" w:cs="Arial"/>
          <w:color w:val="000000" w:themeColor="text1"/>
          <w:sz w:val="22"/>
          <w:szCs w:val="22"/>
        </w:rPr>
        <w:t xml:space="preserve"> ab. </w:t>
      </w:r>
    </w:p>
    <w:p w14:paraId="759BDD23" w14:textId="77777777" w:rsidR="000D63DD" w:rsidRDefault="000D63DD" w:rsidP="00266F2A">
      <w:pPr>
        <w:pStyle w:val="Default"/>
        <w:spacing w:after="120"/>
        <w:ind w:right="277"/>
        <w:rPr>
          <w:rFonts w:ascii="Arial" w:hAnsi="Arial" w:cs="Arial"/>
          <w:color w:val="auto"/>
          <w:sz w:val="22"/>
          <w:szCs w:val="22"/>
        </w:rPr>
      </w:pPr>
    </w:p>
    <w:p w14:paraId="5E331F75" w14:textId="5884B18A" w:rsidR="00DB6732" w:rsidRPr="006C63BF" w:rsidRDefault="006C63BF" w:rsidP="00266F2A">
      <w:pPr>
        <w:pStyle w:val="Default"/>
        <w:spacing w:after="120"/>
        <w:ind w:right="277"/>
        <w:rPr>
          <w:rFonts w:ascii="Arial" w:hAnsi="Arial" w:cs="Arial"/>
          <w:color w:val="auto"/>
          <w:sz w:val="22"/>
          <w:szCs w:val="22"/>
        </w:rPr>
      </w:pPr>
      <w:r w:rsidRPr="006C63BF">
        <w:rPr>
          <w:rFonts w:ascii="Arial" w:hAnsi="Arial" w:cs="Arial"/>
          <w:color w:val="auto"/>
          <w:sz w:val="22"/>
          <w:szCs w:val="22"/>
        </w:rPr>
        <w:t>0</w:t>
      </w:r>
      <w:r w:rsidR="00167571">
        <w:rPr>
          <w:rFonts w:ascii="Arial" w:hAnsi="Arial" w:cs="Arial"/>
          <w:color w:val="auto"/>
          <w:sz w:val="22"/>
          <w:szCs w:val="22"/>
        </w:rPr>
        <w:t>9</w:t>
      </w:r>
      <w:r w:rsidRPr="006C63BF">
        <w:rPr>
          <w:rFonts w:ascii="Arial" w:hAnsi="Arial" w:cs="Arial"/>
          <w:color w:val="auto"/>
          <w:sz w:val="22"/>
          <w:szCs w:val="22"/>
        </w:rPr>
        <w:t>/2020</w:t>
      </w:r>
    </w:p>
    <w:sectPr w:rsidR="00DB6732" w:rsidRPr="006C63BF" w:rsidSect="007171BB">
      <w:headerReference w:type="even" r:id="rId7"/>
      <w:headerReference w:type="default" r:id="rId8"/>
      <w:headerReference w:type="first" r:id="rId9"/>
      <w:pgSz w:w="11900" w:h="16840"/>
      <w:pgMar w:top="1417" w:right="141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2C72" w14:textId="77777777" w:rsidR="00E91EF5" w:rsidRDefault="00E91EF5">
      <w:r>
        <w:separator/>
      </w:r>
    </w:p>
  </w:endnote>
  <w:endnote w:type="continuationSeparator" w:id="0">
    <w:p w14:paraId="63FFADE9" w14:textId="77777777" w:rsidR="00E91EF5" w:rsidRDefault="00E9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HelveticaNeue">
    <w:altName w:val="Arial"/>
    <w:panose1 w:val="00000000000000000000"/>
    <w:charset w:val="00"/>
    <w:family w:val="roman"/>
    <w:notTrueType/>
    <w:pitch w:val="default"/>
  </w:font>
  <w:font w:name="HelveticaNeue-BoldItalic">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E1B7" w14:textId="77777777" w:rsidR="00E91EF5" w:rsidRDefault="00E91EF5">
      <w:r>
        <w:separator/>
      </w:r>
    </w:p>
  </w:footnote>
  <w:footnote w:type="continuationSeparator" w:id="0">
    <w:p w14:paraId="10E33DE7" w14:textId="77777777" w:rsidR="00E91EF5" w:rsidRDefault="00E9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9F26" w14:textId="77777777" w:rsidR="00980312" w:rsidRDefault="004711C7">
    <w:pPr>
      <w:pStyle w:val="Kopfzeile"/>
    </w:pPr>
    <w:r>
      <w:rPr>
        <w:noProof/>
      </w:rPr>
      <w:drawing>
        <wp:anchor distT="0" distB="0" distL="114300" distR="114300" simplePos="0" relativeHeight="251664384" behindDoc="1" locked="0" layoutInCell="1" allowOverlap="1" wp14:anchorId="609515A6" wp14:editId="526C6B54">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245E502E" wp14:editId="5136C64F">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097ECC">
      <w:rPr>
        <w:noProof/>
      </w:rPr>
      <w:pict w14:anchorId="3D629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74CF" w14:textId="77777777" w:rsidR="00980312" w:rsidRDefault="00097ECC" w:rsidP="00905E82">
    <w:pPr>
      <w:pStyle w:val="Kopfzeile"/>
      <w:ind w:left="-1417"/>
    </w:pPr>
    <w:r>
      <w:rPr>
        <w:noProof/>
      </w:rPr>
      <w:pict w14:anchorId="0A4C5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B0E6" w14:textId="77777777" w:rsidR="00980312" w:rsidRDefault="004711C7">
    <w:pPr>
      <w:pStyle w:val="Kopfzeile"/>
    </w:pPr>
    <w:r>
      <w:rPr>
        <w:noProof/>
      </w:rPr>
      <w:drawing>
        <wp:anchor distT="0" distB="0" distL="114300" distR="114300" simplePos="0" relativeHeight="251665408" behindDoc="1" locked="0" layoutInCell="1" allowOverlap="1" wp14:anchorId="2D09F60D" wp14:editId="72312038">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61ADF9D4" wp14:editId="6A563306">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097ECC">
      <w:rPr>
        <w:noProof/>
      </w:rPr>
      <w:pict w14:anchorId="07F0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72CDA02-C16D-40B7-ADA3-06CA00BBBA1B}"/>
    <w:docVar w:name="dgnword-eventsink" w:val="2506901199824"/>
  </w:docVars>
  <w:rsids>
    <w:rsidRoot w:val="00476D70"/>
    <w:rsid w:val="00022BBD"/>
    <w:rsid w:val="00097ECC"/>
    <w:rsid w:val="000A13A0"/>
    <w:rsid w:val="000D63DD"/>
    <w:rsid w:val="001222EB"/>
    <w:rsid w:val="001242C6"/>
    <w:rsid w:val="00140E44"/>
    <w:rsid w:val="00151041"/>
    <w:rsid w:val="0015719C"/>
    <w:rsid w:val="00164B5D"/>
    <w:rsid w:val="00167571"/>
    <w:rsid w:val="001821E5"/>
    <w:rsid w:val="001A6762"/>
    <w:rsid w:val="001D60FB"/>
    <w:rsid w:val="001E6666"/>
    <w:rsid w:val="00234960"/>
    <w:rsid w:val="0026053D"/>
    <w:rsid w:val="00266F2A"/>
    <w:rsid w:val="00275353"/>
    <w:rsid w:val="00282110"/>
    <w:rsid w:val="002A142D"/>
    <w:rsid w:val="002A3360"/>
    <w:rsid w:val="002C7973"/>
    <w:rsid w:val="002D6B4A"/>
    <w:rsid w:val="00300E65"/>
    <w:rsid w:val="00314B05"/>
    <w:rsid w:val="00315FA4"/>
    <w:rsid w:val="00345420"/>
    <w:rsid w:val="003475C4"/>
    <w:rsid w:val="00375149"/>
    <w:rsid w:val="0037543B"/>
    <w:rsid w:val="003831B4"/>
    <w:rsid w:val="00384959"/>
    <w:rsid w:val="00392104"/>
    <w:rsid w:val="003A1DE1"/>
    <w:rsid w:val="003B0015"/>
    <w:rsid w:val="003B1C92"/>
    <w:rsid w:val="003C43F9"/>
    <w:rsid w:val="00400D44"/>
    <w:rsid w:val="0040190E"/>
    <w:rsid w:val="0042183E"/>
    <w:rsid w:val="004711C7"/>
    <w:rsid w:val="00476D70"/>
    <w:rsid w:val="00483163"/>
    <w:rsid w:val="00485A40"/>
    <w:rsid w:val="004C06B8"/>
    <w:rsid w:val="004C6556"/>
    <w:rsid w:val="00536ACD"/>
    <w:rsid w:val="00546B14"/>
    <w:rsid w:val="005933BA"/>
    <w:rsid w:val="00593622"/>
    <w:rsid w:val="005975E2"/>
    <w:rsid w:val="005A2BC8"/>
    <w:rsid w:val="005A5C30"/>
    <w:rsid w:val="005A5EEA"/>
    <w:rsid w:val="005B267E"/>
    <w:rsid w:val="005E2267"/>
    <w:rsid w:val="005E57CF"/>
    <w:rsid w:val="005F4CC8"/>
    <w:rsid w:val="005F678D"/>
    <w:rsid w:val="00603F22"/>
    <w:rsid w:val="0062095D"/>
    <w:rsid w:val="00650BCB"/>
    <w:rsid w:val="00655868"/>
    <w:rsid w:val="00662B6C"/>
    <w:rsid w:val="006C4DE2"/>
    <w:rsid w:val="006C63BF"/>
    <w:rsid w:val="006E1632"/>
    <w:rsid w:val="006E2FEC"/>
    <w:rsid w:val="00702BDA"/>
    <w:rsid w:val="007171BB"/>
    <w:rsid w:val="00731D31"/>
    <w:rsid w:val="00787C1A"/>
    <w:rsid w:val="00792F89"/>
    <w:rsid w:val="007B0DFA"/>
    <w:rsid w:val="007B4443"/>
    <w:rsid w:val="007C023E"/>
    <w:rsid w:val="007D1CF6"/>
    <w:rsid w:val="007F6D82"/>
    <w:rsid w:val="0080460C"/>
    <w:rsid w:val="00804757"/>
    <w:rsid w:val="0084586D"/>
    <w:rsid w:val="00852BF5"/>
    <w:rsid w:val="00853360"/>
    <w:rsid w:val="00854B01"/>
    <w:rsid w:val="008931FD"/>
    <w:rsid w:val="008B1433"/>
    <w:rsid w:val="008D216C"/>
    <w:rsid w:val="008D705E"/>
    <w:rsid w:val="0090099F"/>
    <w:rsid w:val="009016C1"/>
    <w:rsid w:val="00932AF3"/>
    <w:rsid w:val="00942C41"/>
    <w:rsid w:val="009C0431"/>
    <w:rsid w:val="009C21C2"/>
    <w:rsid w:val="00A14A36"/>
    <w:rsid w:val="00A25D9E"/>
    <w:rsid w:val="00A4099D"/>
    <w:rsid w:val="00A41751"/>
    <w:rsid w:val="00A52545"/>
    <w:rsid w:val="00A664FB"/>
    <w:rsid w:val="00A67A79"/>
    <w:rsid w:val="00A820E4"/>
    <w:rsid w:val="00AB17D2"/>
    <w:rsid w:val="00AB2002"/>
    <w:rsid w:val="00AC26ED"/>
    <w:rsid w:val="00AC5DFB"/>
    <w:rsid w:val="00AD4945"/>
    <w:rsid w:val="00B04046"/>
    <w:rsid w:val="00B12AA9"/>
    <w:rsid w:val="00B45B66"/>
    <w:rsid w:val="00B66F3A"/>
    <w:rsid w:val="00B67294"/>
    <w:rsid w:val="00B67ECF"/>
    <w:rsid w:val="00B8637B"/>
    <w:rsid w:val="00BA22CC"/>
    <w:rsid w:val="00BA3C17"/>
    <w:rsid w:val="00BB1D5A"/>
    <w:rsid w:val="00BB6F6C"/>
    <w:rsid w:val="00BD4D13"/>
    <w:rsid w:val="00BE7891"/>
    <w:rsid w:val="00BF5B00"/>
    <w:rsid w:val="00C11C94"/>
    <w:rsid w:val="00C24089"/>
    <w:rsid w:val="00C5565E"/>
    <w:rsid w:val="00C6160F"/>
    <w:rsid w:val="00C66F4F"/>
    <w:rsid w:val="00C87757"/>
    <w:rsid w:val="00C94F43"/>
    <w:rsid w:val="00C96126"/>
    <w:rsid w:val="00CC252C"/>
    <w:rsid w:val="00CD3200"/>
    <w:rsid w:val="00CD69F1"/>
    <w:rsid w:val="00CE3EE9"/>
    <w:rsid w:val="00D31832"/>
    <w:rsid w:val="00D5237A"/>
    <w:rsid w:val="00DA19AC"/>
    <w:rsid w:val="00DA2948"/>
    <w:rsid w:val="00DA351D"/>
    <w:rsid w:val="00DA3617"/>
    <w:rsid w:val="00DB6732"/>
    <w:rsid w:val="00DD4A2B"/>
    <w:rsid w:val="00DD72F5"/>
    <w:rsid w:val="00DF5D07"/>
    <w:rsid w:val="00E00EA1"/>
    <w:rsid w:val="00E06EC0"/>
    <w:rsid w:val="00E06F72"/>
    <w:rsid w:val="00E43676"/>
    <w:rsid w:val="00E4533D"/>
    <w:rsid w:val="00E76D7A"/>
    <w:rsid w:val="00E91EF5"/>
    <w:rsid w:val="00EB7C48"/>
    <w:rsid w:val="00ED1638"/>
    <w:rsid w:val="00EF7BFC"/>
    <w:rsid w:val="00F20A96"/>
    <w:rsid w:val="00F36D5F"/>
    <w:rsid w:val="00F64FBA"/>
    <w:rsid w:val="00F66230"/>
    <w:rsid w:val="00FB5BBA"/>
    <w:rsid w:val="00FD7A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E20B3B"/>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AB17D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semiHidden/>
    <w:unhideWhenUsed/>
    <w:rsid w:val="00662B6C"/>
    <w:rPr>
      <w:color w:val="0000FF"/>
      <w:u w:val="single"/>
    </w:rPr>
  </w:style>
  <w:style w:type="character" w:styleId="Fett">
    <w:name w:val="Strong"/>
    <w:basedOn w:val="Absatz-Standardschriftart"/>
    <w:uiPriority w:val="22"/>
    <w:qFormat/>
    <w:rsid w:val="00662B6C"/>
    <w:rPr>
      <w:b/>
      <w:bCs/>
    </w:rPr>
  </w:style>
  <w:style w:type="paragraph" w:styleId="Sprechblasentext">
    <w:name w:val="Balloon Text"/>
    <w:basedOn w:val="Standard"/>
    <w:link w:val="SprechblasentextZchn"/>
    <w:uiPriority w:val="99"/>
    <w:semiHidden/>
    <w:unhideWhenUsed/>
    <w:rsid w:val="00650BCB"/>
    <w:rPr>
      <w:sz w:val="18"/>
      <w:szCs w:val="18"/>
    </w:rPr>
  </w:style>
  <w:style w:type="character" w:customStyle="1" w:styleId="SprechblasentextZchn">
    <w:name w:val="Sprechblasentext Zchn"/>
    <w:basedOn w:val="Absatz-Standardschriftart"/>
    <w:link w:val="Sprechblasentext"/>
    <w:uiPriority w:val="99"/>
    <w:semiHidden/>
    <w:rsid w:val="00650BCB"/>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semiHidden/>
    <w:rsid w:val="00D31832"/>
    <w:rPr>
      <w:rFonts w:asciiTheme="majorHAnsi" w:eastAsiaTheme="majorEastAsia" w:hAnsiTheme="majorHAnsi" w:cstheme="majorBidi"/>
      <w:color w:val="2F5496" w:themeColor="accent1" w:themeShade="BF"/>
      <w:sz w:val="26"/>
      <w:szCs w:val="26"/>
      <w:lang w:eastAsia="de-DE"/>
    </w:rPr>
  </w:style>
  <w:style w:type="paragraph" w:customStyle="1" w:styleId="Default">
    <w:name w:val="Default"/>
    <w:rsid w:val="00853360"/>
    <w:pPr>
      <w:autoSpaceDE w:val="0"/>
      <w:autoSpaceDN w:val="0"/>
      <w:adjustRightInd w:val="0"/>
    </w:pPr>
    <w:rPr>
      <w:rFonts w:ascii="Helvetica Neue" w:eastAsiaTheme="minorEastAsia" w:hAnsi="Helvetica Neue" w:cs="Helvetica Neue"/>
      <w:color w:val="000000"/>
      <w:lang w:eastAsia="de-DE"/>
    </w:rPr>
  </w:style>
  <w:style w:type="paragraph" w:styleId="Textkrper-Zeileneinzug">
    <w:name w:val="Body Text Indent"/>
    <w:basedOn w:val="Standard"/>
    <w:link w:val="Textkrper-ZeileneinzugZchn"/>
    <w:rsid w:val="00853360"/>
    <w:pPr>
      <w:suppressAutoHyphens/>
      <w:ind w:left="2124"/>
    </w:pPr>
    <w:rPr>
      <w:rFonts w:ascii="Arial" w:hAnsi="Arial" w:cs="Arial"/>
      <w:sz w:val="22"/>
      <w:lang w:eastAsia="zh-CN"/>
    </w:rPr>
  </w:style>
  <w:style w:type="character" w:customStyle="1" w:styleId="Textkrper-ZeileneinzugZchn">
    <w:name w:val="Textkörper-Zeileneinzug Zchn"/>
    <w:basedOn w:val="Absatz-Standardschriftart"/>
    <w:link w:val="Textkrper-Zeileneinzug"/>
    <w:rsid w:val="00853360"/>
    <w:rPr>
      <w:rFonts w:ascii="Arial" w:eastAsia="Times New Roman" w:hAnsi="Arial" w:cs="Arial"/>
      <w:sz w:val="22"/>
      <w:lang w:eastAsia="zh-CN"/>
    </w:rPr>
  </w:style>
  <w:style w:type="character" w:styleId="Kommentarzeichen">
    <w:name w:val="annotation reference"/>
    <w:basedOn w:val="Absatz-Standardschriftart"/>
    <w:uiPriority w:val="99"/>
    <w:semiHidden/>
    <w:unhideWhenUsed/>
    <w:rsid w:val="00A664FB"/>
    <w:rPr>
      <w:sz w:val="16"/>
      <w:szCs w:val="16"/>
    </w:rPr>
  </w:style>
  <w:style w:type="paragraph" w:styleId="Kommentartext">
    <w:name w:val="annotation text"/>
    <w:basedOn w:val="Standard"/>
    <w:link w:val="KommentartextZchn"/>
    <w:uiPriority w:val="99"/>
    <w:semiHidden/>
    <w:unhideWhenUsed/>
    <w:rsid w:val="00A664FB"/>
    <w:rPr>
      <w:sz w:val="20"/>
      <w:szCs w:val="20"/>
    </w:rPr>
  </w:style>
  <w:style w:type="character" w:customStyle="1" w:styleId="KommentartextZchn">
    <w:name w:val="Kommentartext Zchn"/>
    <w:basedOn w:val="Absatz-Standardschriftart"/>
    <w:link w:val="Kommentartext"/>
    <w:uiPriority w:val="99"/>
    <w:semiHidden/>
    <w:rsid w:val="00A664F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664FB"/>
    <w:rPr>
      <w:b/>
      <w:bCs/>
    </w:rPr>
  </w:style>
  <w:style w:type="character" w:customStyle="1" w:styleId="KommentarthemaZchn">
    <w:name w:val="Kommentarthema Zchn"/>
    <w:basedOn w:val="KommentartextZchn"/>
    <w:link w:val="Kommentarthema"/>
    <w:uiPriority w:val="99"/>
    <w:semiHidden/>
    <w:rsid w:val="00A664FB"/>
    <w:rPr>
      <w:rFonts w:ascii="Times New Roman" w:eastAsia="Times New Roman" w:hAnsi="Times New Roman" w:cs="Times New Roman"/>
      <w:b/>
      <w:bCs/>
      <w:sz w:val="20"/>
      <w:szCs w:val="20"/>
      <w:lang w:eastAsia="de-DE"/>
    </w:rPr>
  </w:style>
  <w:style w:type="character" w:customStyle="1" w:styleId="fontstyle01">
    <w:name w:val="fontstyle01"/>
    <w:basedOn w:val="Absatz-Standardschriftart"/>
    <w:rsid w:val="00266F2A"/>
    <w:rPr>
      <w:rFonts w:ascii="HelveticaNeue" w:hAnsi="HelveticaNeue" w:hint="default"/>
      <w:b w:val="0"/>
      <w:bCs w:val="0"/>
      <w:i w:val="0"/>
      <w:iCs w:val="0"/>
      <w:color w:val="242021"/>
      <w:sz w:val="18"/>
      <w:szCs w:val="18"/>
    </w:rPr>
  </w:style>
  <w:style w:type="character" w:customStyle="1" w:styleId="fontstyle21">
    <w:name w:val="fontstyle21"/>
    <w:basedOn w:val="Absatz-Standardschriftart"/>
    <w:rsid w:val="00266F2A"/>
    <w:rPr>
      <w:rFonts w:ascii="HelveticaNeue-BoldItalic" w:hAnsi="HelveticaNeue-BoldItalic" w:hint="default"/>
      <w:b/>
      <w:bCs/>
      <w:i/>
      <w:iCs/>
      <w:color w:val="24202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Lampe, Annette</cp:lastModifiedBy>
  <cp:revision>8</cp:revision>
  <cp:lastPrinted>2020-08-14T07:12:00Z</cp:lastPrinted>
  <dcterms:created xsi:type="dcterms:W3CDTF">2020-08-13T09:44:00Z</dcterms:created>
  <dcterms:modified xsi:type="dcterms:W3CDTF">2020-09-02T06:19:00Z</dcterms:modified>
</cp:coreProperties>
</file>