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CD3E" w14:textId="77777777" w:rsidR="005423A7" w:rsidRPr="00354825" w:rsidRDefault="005423A7" w:rsidP="00AC0D8B">
      <w:pPr>
        <w:ind w:right="-964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F34AEC0" w14:textId="77777777" w:rsidR="00347876" w:rsidRPr="00354825" w:rsidRDefault="00347876" w:rsidP="00AC0D8B">
      <w:pPr>
        <w:ind w:right="-964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val="en-GB"/>
        </w:rPr>
      </w:pPr>
    </w:p>
    <w:p w14:paraId="6D03C698" w14:textId="3C339D4E" w:rsidR="00332433" w:rsidRDefault="00332433" w:rsidP="00AC0D8B">
      <w:pPr>
        <w:ind w:right="-964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val="en-GB"/>
        </w:rPr>
      </w:pPr>
    </w:p>
    <w:p w14:paraId="2326937A" w14:textId="77777777" w:rsidR="002A622D" w:rsidRPr="00354825" w:rsidRDefault="002A622D" w:rsidP="00AC0D8B">
      <w:pPr>
        <w:ind w:right="-964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val="en-GB"/>
        </w:rPr>
      </w:pPr>
    </w:p>
    <w:p w14:paraId="71119119" w14:textId="77777777" w:rsidR="001404CC" w:rsidRPr="00354825" w:rsidRDefault="001404CC" w:rsidP="00AC0D8B">
      <w:pPr>
        <w:ind w:right="-964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val="en-GB"/>
        </w:rPr>
      </w:pPr>
    </w:p>
    <w:p w14:paraId="48B41092" w14:textId="3D90C824" w:rsidR="00AE4279" w:rsidRPr="00354825" w:rsidRDefault="00AE4279" w:rsidP="00AC0D8B">
      <w:pPr>
        <w:ind w:right="-964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val="en-GB"/>
        </w:rPr>
      </w:pPr>
      <w:r w:rsidRPr="00354825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/>
        </w:rPr>
        <w:t xml:space="preserve">HASCO </w:t>
      </w:r>
      <w:r w:rsidR="003A0B41" w:rsidRPr="00354825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/>
        </w:rPr>
        <w:t>i</w:t>
      </w:r>
      <w:r w:rsidRPr="00354825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/>
        </w:rPr>
        <w:t>nnovation</w:t>
      </w:r>
      <w:r w:rsidR="003A0B41" w:rsidRPr="00354825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/>
        </w:rPr>
        <w:t>s live at the trade fairs</w:t>
      </w:r>
      <w:r w:rsidR="00D65EB5" w:rsidRPr="00354825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/>
        </w:rPr>
        <w:t xml:space="preserve"> </w:t>
      </w:r>
    </w:p>
    <w:p w14:paraId="598B5363" w14:textId="19F47681" w:rsidR="002C3969" w:rsidRDefault="004869B3" w:rsidP="00AC0D8B">
      <w:pPr>
        <w:ind w:right="-964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val="en-GB"/>
        </w:rPr>
      </w:pPr>
      <w:r w:rsidRPr="00354825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/>
        </w:rPr>
        <w:t xml:space="preserve"> </w:t>
      </w:r>
    </w:p>
    <w:p w14:paraId="5272FBC5" w14:textId="77777777" w:rsidR="002A622D" w:rsidRPr="00354825" w:rsidRDefault="002A622D" w:rsidP="00AC0D8B">
      <w:pPr>
        <w:ind w:right="-964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val="en-GB"/>
        </w:rPr>
      </w:pPr>
    </w:p>
    <w:p w14:paraId="2873B954" w14:textId="53564D4A" w:rsidR="0001189F" w:rsidRPr="00354825" w:rsidRDefault="00D24B05" w:rsidP="00AC0D8B">
      <w:pPr>
        <w:ind w:right="-964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354825">
        <w:rPr>
          <w:rStyle w:val="ngn-hallname"/>
          <w:rFonts w:ascii="Arial" w:hAnsi="Arial" w:cs="Arial"/>
          <w:color w:val="000000" w:themeColor="text1"/>
          <w:sz w:val="22"/>
          <w:szCs w:val="22"/>
          <w:lang w:val="en-GB"/>
        </w:rPr>
        <w:t>HASCO</w:t>
      </w:r>
      <w:r w:rsidR="0051728F" w:rsidRPr="00354825">
        <w:rPr>
          <w:rStyle w:val="ngn-hallname"/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3A0B41" w:rsidRPr="00354825">
        <w:rPr>
          <w:rStyle w:val="ngn-hallname"/>
          <w:rFonts w:ascii="Arial" w:hAnsi="Arial" w:cs="Arial"/>
          <w:color w:val="000000" w:themeColor="text1"/>
          <w:sz w:val="22"/>
          <w:szCs w:val="22"/>
          <w:lang w:val="en-GB"/>
        </w:rPr>
        <w:t xml:space="preserve">will be presenting </w:t>
      </w:r>
      <w:proofErr w:type="gramStart"/>
      <w:r w:rsidR="003A0B41" w:rsidRPr="00354825">
        <w:rPr>
          <w:rStyle w:val="ngn-hallname"/>
          <w:rFonts w:ascii="Arial" w:hAnsi="Arial" w:cs="Arial"/>
          <w:color w:val="000000" w:themeColor="text1"/>
          <w:sz w:val="22"/>
          <w:szCs w:val="22"/>
          <w:lang w:val="en-GB"/>
        </w:rPr>
        <w:t>a number of</w:t>
      </w:r>
      <w:proofErr w:type="gramEnd"/>
      <w:r w:rsidR="003A0B41" w:rsidRPr="00354825">
        <w:rPr>
          <w:rStyle w:val="ngn-hallname"/>
          <w:rFonts w:ascii="Arial" w:hAnsi="Arial" w:cs="Arial"/>
          <w:color w:val="000000" w:themeColor="text1"/>
          <w:sz w:val="22"/>
          <w:szCs w:val="22"/>
          <w:lang w:val="en-GB"/>
        </w:rPr>
        <w:t xml:space="preserve"> interesting new developments </w:t>
      </w:r>
      <w:r w:rsidR="00145282" w:rsidRPr="00354825">
        <w:rPr>
          <w:rStyle w:val="ngn-hallname"/>
          <w:rFonts w:ascii="Arial" w:hAnsi="Arial" w:cs="Arial"/>
          <w:color w:val="000000" w:themeColor="text1"/>
          <w:sz w:val="22"/>
          <w:szCs w:val="22"/>
          <w:lang w:val="en-GB"/>
        </w:rPr>
        <w:t>at this year’s trade shows and exhibitions</w:t>
      </w:r>
      <w:r w:rsidR="009B4A6E" w:rsidRPr="00354825">
        <w:rPr>
          <w:rStyle w:val="ngn-hallname"/>
          <w:rFonts w:ascii="Arial" w:hAnsi="Arial" w:cs="Arial"/>
          <w:color w:val="000000" w:themeColor="text1"/>
          <w:sz w:val="22"/>
          <w:szCs w:val="22"/>
          <w:lang w:val="en-GB"/>
        </w:rPr>
        <w:t xml:space="preserve">. </w:t>
      </w:r>
      <w:r w:rsidR="00145282" w:rsidRPr="00354825">
        <w:rPr>
          <w:rStyle w:val="ngn-hallname"/>
          <w:rFonts w:ascii="Arial" w:hAnsi="Arial" w:cs="Arial"/>
          <w:color w:val="000000" w:themeColor="text1"/>
          <w:sz w:val="22"/>
          <w:szCs w:val="22"/>
          <w:lang w:val="en-GB"/>
        </w:rPr>
        <w:t xml:space="preserve">Alongside </w:t>
      </w:r>
      <w:r w:rsidR="000B082D">
        <w:rPr>
          <w:rStyle w:val="ngn-hallname"/>
          <w:rFonts w:ascii="Arial" w:hAnsi="Arial" w:cs="Arial"/>
          <w:color w:val="000000" w:themeColor="text1"/>
          <w:sz w:val="22"/>
          <w:szCs w:val="22"/>
          <w:lang w:val="en-GB"/>
        </w:rPr>
        <w:t xml:space="preserve">the many </w:t>
      </w:r>
      <w:r w:rsidR="00145282" w:rsidRPr="00354825">
        <w:rPr>
          <w:rStyle w:val="ngn-hallname"/>
          <w:rFonts w:ascii="Arial" w:hAnsi="Arial" w:cs="Arial"/>
          <w:color w:val="000000" w:themeColor="text1"/>
          <w:sz w:val="22"/>
          <w:szCs w:val="22"/>
          <w:lang w:val="en-GB"/>
        </w:rPr>
        <w:t>in</w:t>
      </w:r>
      <w:r w:rsidR="0001189F" w:rsidRPr="00354825">
        <w:rPr>
          <w:rStyle w:val="ngn-hallname"/>
          <w:rFonts w:ascii="Arial" w:hAnsi="Arial" w:cs="Arial"/>
          <w:color w:val="000000" w:themeColor="text1"/>
          <w:sz w:val="22"/>
          <w:szCs w:val="22"/>
          <w:lang w:val="en-GB"/>
        </w:rPr>
        <w:t>novation</w:t>
      </w:r>
      <w:r w:rsidR="00145282" w:rsidRPr="00354825">
        <w:rPr>
          <w:rStyle w:val="ngn-hallname"/>
          <w:rFonts w:ascii="Arial" w:hAnsi="Arial" w:cs="Arial"/>
          <w:color w:val="000000" w:themeColor="text1"/>
          <w:sz w:val="22"/>
          <w:szCs w:val="22"/>
          <w:lang w:val="en-GB"/>
        </w:rPr>
        <w:t xml:space="preserve">s, the </w:t>
      </w:r>
      <w:proofErr w:type="gramStart"/>
      <w:r w:rsidR="00145282" w:rsidRPr="00354825">
        <w:rPr>
          <w:rStyle w:val="ngn-hallname"/>
          <w:rFonts w:ascii="Arial" w:hAnsi="Arial" w:cs="Arial"/>
          <w:color w:val="000000" w:themeColor="text1"/>
          <w:sz w:val="22"/>
          <w:szCs w:val="22"/>
          <w:lang w:val="en-GB"/>
        </w:rPr>
        <w:t>full</w:t>
      </w:r>
      <w:r w:rsidR="002A622D">
        <w:rPr>
          <w:rStyle w:val="ngn-hallname"/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145282" w:rsidRPr="00354825">
        <w:rPr>
          <w:rStyle w:val="ngn-hallname"/>
          <w:rFonts w:ascii="Arial" w:hAnsi="Arial" w:cs="Arial"/>
          <w:color w:val="000000" w:themeColor="text1"/>
          <w:sz w:val="22"/>
          <w:szCs w:val="22"/>
          <w:lang w:val="en-GB"/>
        </w:rPr>
        <w:t>service</w:t>
      </w:r>
      <w:proofErr w:type="gramEnd"/>
      <w:r w:rsidR="00145282" w:rsidRPr="00354825">
        <w:rPr>
          <w:rStyle w:val="ngn-hallname"/>
          <w:rFonts w:ascii="Arial" w:hAnsi="Arial" w:cs="Arial"/>
          <w:color w:val="000000" w:themeColor="text1"/>
          <w:sz w:val="22"/>
          <w:szCs w:val="22"/>
          <w:lang w:val="en-GB"/>
        </w:rPr>
        <w:t xml:space="preserve"> provider for mouldmaking will focus on</w:t>
      </w:r>
      <w:r w:rsidR="0051728F" w:rsidRPr="00354825">
        <w:rPr>
          <w:rStyle w:val="ngn-hallname"/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3A0B41" w:rsidRPr="00354825">
        <w:rPr>
          <w:rFonts w:ascii="Arial" w:hAnsi="Arial" w:cs="Arial"/>
          <w:color w:val="000000"/>
          <w:shd w:val="clear" w:color="auto" w:fill="FFFFFF"/>
          <w:lang w:val="en-GB"/>
        </w:rPr>
        <w:t>user-friendly tools, CAD features and digital services</w:t>
      </w:r>
      <w:r w:rsidR="0001189F" w:rsidRPr="00354825">
        <w:rPr>
          <w:rStyle w:val="ngn-hallname"/>
          <w:rFonts w:ascii="Arial" w:hAnsi="Arial" w:cs="Arial"/>
          <w:color w:val="000000" w:themeColor="text1"/>
          <w:sz w:val="22"/>
          <w:szCs w:val="22"/>
          <w:lang w:val="en-GB"/>
        </w:rPr>
        <w:t xml:space="preserve">. </w:t>
      </w:r>
    </w:p>
    <w:p w14:paraId="2E8BFD94" w14:textId="7A99A55A" w:rsidR="009B4A6E" w:rsidRPr="00354825" w:rsidRDefault="009B4A6E" w:rsidP="00AC0D8B">
      <w:pPr>
        <w:ind w:right="-964"/>
        <w:jc w:val="both"/>
        <w:rPr>
          <w:rStyle w:val="ngn-hallname"/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10DB6FE" w14:textId="510B46C6" w:rsidR="00891C61" w:rsidRPr="00354825" w:rsidRDefault="00657751" w:rsidP="00AC0D8B">
      <w:pPr>
        <w:ind w:right="-964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354825">
        <w:rPr>
          <w:rFonts w:ascii="Arial" w:eastAsiaTheme="minorHAnsi" w:hAnsi="Arial" w:cs="Arial"/>
          <w:b/>
          <w:bCs/>
          <w:sz w:val="22"/>
          <w:szCs w:val="22"/>
          <w:lang w:val="en-GB" w:eastAsia="en-US"/>
        </w:rPr>
        <w:t xml:space="preserve">Mould Base </w:t>
      </w:r>
    </w:p>
    <w:p w14:paraId="284C01F8" w14:textId="77777777" w:rsidR="003A6B1F" w:rsidRPr="00354825" w:rsidRDefault="003A6B1F" w:rsidP="00AC0D8B">
      <w:pPr>
        <w:pStyle w:val="StandardWeb"/>
        <w:shd w:val="clear" w:color="auto" w:fill="FFFFFF"/>
        <w:spacing w:before="0" w:beforeAutospacing="0" w:after="0" w:afterAutospacing="0"/>
        <w:ind w:right="-964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</w:pPr>
    </w:p>
    <w:p w14:paraId="163204F8" w14:textId="14B0C8B3" w:rsidR="00891C61" w:rsidRPr="00354825" w:rsidRDefault="00145282" w:rsidP="00AC0D8B">
      <w:pPr>
        <w:pStyle w:val="StandardWeb"/>
        <w:shd w:val="clear" w:color="auto" w:fill="FFFFFF"/>
        <w:spacing w:before="0" w:beforeAutospacing="0" w:after="0" w:afterAutospacing="0"/>
        <w:ind w:right="-964"/>
        <w:jc w:val="both"/>
        <w:textAlignment w:val="baseline"/>
        <w:rPr>
          <w:rStyle w:val="ngn-hallname"/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</w:pPr>
      <w:r w:rsidRPr="0035482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  <w:t>The</w:t>
      </w:r>
      <w:r w:rsidR="00F670E2" w:rsidRPr="0035482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  <w:t xml:space="preserve"> innovative </w:t>
      </w:r>
      <w:r w:rsidR="00103526" w:rsidRPr="0035482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  <w:t xml:space="preserve">HASCO </w:t>
      </w:r>
      <w:r w:rsidRPr="001D43CF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  <w:t>m</w:t>
      </w:r>
      <w:r w:rsidR="00F670E2" w:rsidRPr="001D43CF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  <w:t>ulti</w:t>
      </w:r>
      <w:r w:rsidRPr="001D43CF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  <w:t>coupling</w:t>
      </w:r>
      <w:r w:rsidRPr="0035482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  <w:t xml:space="preserve"> </w:t>
      </w:r>
      <w:r w:rsidR="00F670E2" w:rsidRPr="0035482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  <w:t xml:space="preserve">system </w:t>
      </w:r>
      <w:r w:rsidRPr="0035482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  <w:t>allows the central connection of several cooling circuits</w:t>
      </w:r>
      <w:r w:rsidR="006C0318" w:rsidRPr="0035482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  <w:t xml:space="preserve"> in a single </w:t>
      </w:r>
      <w:proofErr w:type="gramStart"/>
      <w:r w:rsidR="006C0318" w:rsidRPr="0035482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  <w:t>step</w:t>
      </w:r>
      <w:r w:rsidRPr="0035482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  <w:t>,</w:t>
      </w:r>
      <w:r w:rsidR="006C0318" w:rsidRPr="0035482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  <w:t xml:space="preserve"> and</w:t>
      </w:r>
      <w:proofErr w:type="gramEnd"/>
      <w:r w:rsidR="006C0318" w:rsidRPr="0035482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  <w:t xml:space="preserve"> offers many advantages of process optimisation</w:t>
      </w:r>
      <w:r w:rsidR="00F670E2" w:rsidRPr="0035482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  <w:t xml:space="preserve">. </w:t>
      </w:r>
      <w:r w:rsidR="006C0318" w:rsidRPr="0035482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  <w:t>It is available both as an extended standard system and as a clean</w:t>
      </w:r>
      <w:r w:rsidR="001D43CF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  <w:t xml:space="preserve"> </w:t>
      </w:r>
      <w:proofErr w:type="gramStart"/>
      <w:r w:rsidR="006C0318" w:rsidRPr="0035482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  <w:t>break</w:t>
      </w:r>
      <w:proofErr w:type="gramEnd"/>
      <w:r w:rsidR="006C0318" w:rsidRPr="0035482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  <w:t xml:space="preserve"> system that reduces the risk of </w:t>
      </w:r>
      <w:r w:rsidR="000B082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  <w:t xml:space="preserve">mixing up </w:t>
      </w:r>
      <w:r w:rsidR="006C0318" w:rsidRPr="0035482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  <w:t xml:space="preserve">the </w:t>
      </w:r>
      <w:r w:rsidR="000B082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  <w:t xml:space="preserve">cooling </w:t>
      </w:r>
      <w:r w:rsidR="006C0318" w:rsidRPr="0035482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  <w:t>lines. The</w:t>
      </w:r>
      <w:r w:rsidR="00F670E2" w:rsidRPr="0035482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  <w:t xml:space="preserve"> modular</w:t>
      </w:r>
      <w:r w:rsidR="006C0318" w:rsidRPr="0035482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  <w:t xml:space="preserve"> design allows customised configuration and simple i</w:t>
      </w:r>
      <w:r w:rsidR="00F670E2" w:rsidRPr="0035482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  <w:t>ntegration in</w:t>
      </w:r>
      <w:r w:rsidR="006C0318" w:rsidRPr="0035482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  <w:t>to existing systems</w:t>
      </w:r>
      <w:bookmarkStart w:id="0" w:name="_Hlk81989866"/>
      <w:r w:rsidR="008C4B81" w:rsidRPr="0035482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  <w:t>.</w:t>
      </w:r>
    </w:p>
    <w:p w14:paraId="0125AA79" w14:textId="0396F33D" w:rsidR="00657751" w:rsidRPr="00354825" w:rsidRDefault="00CC0DF0" w:rsidP="00657751">
      <w:pPr>
        <w:autoSpaceDE w:val="0"/>
        <w:autoSpaceDN w:val="0"/>
        <w:adjustRightInd w:val="0"/>
        <w:spacing w:before="240" w:after="240"/>
        <w:ind w:right="-964"/>
        <w:jc w:val="both"/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</w:pPr>
      <w:bookmarkStart w:id="1" w:name="_Hlk81989992"/>
      <w:bookmarkEnd w:id="0"/>
      <w:r w:rsidRPr="00354825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>Other h</w:t>
      </w:r>
      <w:r w:rsidR="00BB7244" w:rsidRPr="00354825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ighlights </w:t>
      </w:r>
      <w:r w:rsidRPr="00354825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include extensive </w:t>
      </w:r>
      <w:r w:rsidR="002A4574" w:rsidRPr="00354825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additions to the range of latch-locking devices, </w:t>
      </w:r>
      <w:proofErr w:type="gramStart"/>
      <w:r w:rsidR="002A4574" w:rsidRPr="00354825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>ejectors</w:t>
      </w:r>
      <w:proofErr w:type="gramEnd"/>
      <w:r w:rsidR="002A4574" w:rsidRPr="00354825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and </w:t>
      </w:r>
      <w:r w:rsidR="002A622D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>cooling components</w:t>
      </w:r>
      <w:r w:rsidR="00AC0D8B" w:rsidRPr="00354825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>.</w:t>
      </w:r>
      <w:r w:rsidR="0001189F" w:rsidRPr="00354825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r w:rsidR="002A4574" w:rsidRPr="00354825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The many different combination possibilities always </w:t>
      </w:r>
      <w:r w:rsidR="000B082D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offer </w:t>
      </w:r>
      <w:r w:rsidR="002A4574" w:rsidRPr="00354825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>the user the most suitable solution</w:t>
      </w:r>
      <w:r w:rsidR="008C4B81" w:rsidRPr="00354825">
        <w:rPr>
          <w:rStyle w:val="ngn-hallname"/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.  </w:t>
      </w:r>
    </w:p>
    <w:p w14:paraId="1EA67E5B" w14:textId="3EEC8E6B" w:rsidR="00657751" w:rsidRPr="00354825" w:rsidRDefault="00236857" w:rsidP="00657751">
      <w:pPr>
        <w:autoSpaceDE w:val="0"/>
        <w:autoSpaceDN w:val="0"/>
        <w:adjustRightInd w:val="0"/>
        <w:spacing w:before="240" w:after="240"/>
        <w:ind w:right="-964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354825"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>For the additive manufacture of complex geometries, HASCO now offers a metal powder in the steel grades 1.2709 and 1.4404. It stands out through its very high quality and ideal combination of particle size and spherical accuracy.</w:t>
      </w:r>
    </w:p>
    <w:p w14:paraId="744A1E8E" w14:textId="7024A402" w:rsidR="00657751" w:rsidRPr="00354825" w:rsidRDefault="00726ED0" w:rsidP="00657751">
      <w:pPr>
        <w:shd w:val="clear" w:color="auto" w:fill="FFFFFF"/>
        <w:ind w:right="-964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GB"/>
        </w:rPr>
      </w:pPr>
      <w:r w:rsidRPr="00354825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val="en-GB"/>
        </w:rPr>
        <w:t>It sometimes happens that injection moulding tools are used at different locations</w:t>
      </w:r>
      <w:r w:rsidR="00657751" w:rsidRPr="00354825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val="en-GB"/>
        </w:rPr>
        <w:t xml:space="preserve">. </w:t>
      </w:r>
      <w:r w:rsidRPr="00354825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val="en-GB"/>
        </w:rPr>
        <w:t>The new</w:t>
      </w:r>
      <w:r w:rsidR="00657751" w:rsidRPr="00354825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val="en-GB"/>
        </w:rPr>
        <w:t xml:space="preserve"> Loc Check A5900/… </w:t>
      </w:r>
      <w:r w:rsidRPr="00354825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val="en-GB"/>
        </w:rPr>
        <w:t xml:space="preserve">makes it possible </w:t>
      </w:r>
      <w:r w:rsidR="00354825" w:rsidRPr="00354825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val="en-GB"/>
        </w:rPr>
        <w:t>to</w:t>
      </w:r>
      <w:r w:rsidRPr="00354825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val="en-GB"/>
        </w:rPr>
        <w:t xml:space="preserve"> locate, easily and quickly, the position of an injection moulding tool</w:t>
      </w:r>
      <w:r w:rsidR="00657751" w:rsidRPr="00354825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val="en-GB"/>
        </w:rPr>
        <w:t xml:space="preserve"> – w</w:t>
      </w:r>
      <w:r w:rsidRPr="00354825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val="en-GB"/>
        </w:rPr>
        <w:t>orldwide, wherever there is a</w:t>
      </w:r>
      <w:r w:rsidR="00657751" w:rsidRPr="00354825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val="en-GB"/>
        </w:rPr>
        <w:t xml:space="preserve"> GSM</w:t>
      </w:r>
      <w:r w:rsidRPr="00354825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val="en-GB"/>
        </w:rPr>
        <w:t xml:space="preserve"> network</w:t>
      </w:r>
      <w:r w:rsidR="00657751" w:rsidRPr="00354825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val="en-GB"/>
        </w:rPr>
        <w:t>.</w:t>
      </w:r>
    </w:p>
    <w:bookmarkEnd w:id="1"/>
    <w:p w14:paraId="5CDFE3A6" w14:textId="13EC5009" w:rsidR="00891C61" w:rsidRPr="00354825" w:rsidRDefault="00657751" w:rsidP="00AC0D8B">
      <w:pPr>
        <w:autoSpaceDE w:val="0"/>
        <w:autoSpaceDN w:val="0"/>
        <w:adjustRightInd w:val="0"/>
        <w:ind w:right="-964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en-GB"/>
        </w:rPr>
      </w:pPr>
      <w:r w:rsidRPr="00354825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br/>
      </w:r>
      <w:r w:rsidRPr="00354825">
        <w:rPr>
          <w:rFonts w:ascii="Arial" w:eastAsiaTheme="minorHAnsi" w:hAnsi="Arial" w:cs="Arial"/>
          <w:b/>
          <w:bCs/>
          <w:sz w:val="22"/>
          <w:szCs w:val="22"/>
          <w:lang w:val="en-GB" w:eastAsia="en-US"/>
        </w:rPr>
        <w:t xml:space="preserve">Hot Runner </w:t>
      </w:r>
    </w:p>
    <w:p w14:paraId="7018DFEE" w14:textId="77777777" w:rsidR="009B4A6E" w:rsidRPr="00354825" w:rsidRDefault="009B4A6E" w:rsidP="00AC0D8B">
      <w:pPr>
        <w:autoSpaceDE w:val="0"/>
        <w:autoSpaceDN w:val="0"/>
        <w:adjustRightInd w:val="0"/>
        <w:ind w:right="-964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en-GB"/>
        </w:rPr>
      </w:pPr>
    </w:p>
    <w:p w14:paraId="63F55756" w14:textId="09D1CE02" w:rsidR="007C74BF" w:rsidRPr="00354825" w:rsidRDefault="009A1CF8" w:rsidP="00AC0D8B">
      <w:pPr>
        <w:autoSpaceDE w:val="0"/>
        <w:autoSpaceDN w:val="0"/>
        <w:adjustRightInd w:val="0"/>
        <w:ind w:right="-964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</w:pPr>
      <w:r w:rsidRPr="00354825">
        <w:rPr>
          <w:rFonts w:ascii="Arial" w:eastAsia="Times New Roman" w:hAnsi="Arial" w:cs="Arial"/>
          <w:color w:val="000000"/>
          <w:sz w:val="22"/>
          <w:szCs w:val="22"/>
          <w:lang w:val="en-GB"/>
        </w:rPr>
        <w:t xml:space="preserve">At the focus of the hot runner </w:t>
      </w:r>
      <w:r w:rsidR="00354825" w:rsidRPr="00354825">
        <w:rPr>
          <w:rFonts w:ascii="Arial" w:eastAsia="Times New Roman" w:hAnsi="Arial" w:cs="Arial"/>
          <w:color w:val="000000"/>
          <w:sz w:val="22"/>
          <w:szCs w:val="22"/>
          <w:lang w:val="en-GB"/>
        </w:rPr>
        <w:t>technology</w:t>
      </w:r>
      <w:r w:rsidRPr="00354825">
        <w:rPr>
          <w:rFonts w:ascii="Arial" w:eastAsia="Times New Roman" w:hAnsi="Arial" w:cs="Arial"/>
          <w:color w:val="000000"/>
          <w:sz w:val="22"/>
          <w:szCs w:val="22"/>
          <w:lang w:val="en-GB"/>
        </w:rPr>
        <w:t xml:space="preserve"> is the </w:t>
      </w:r>
      <w:r w:rsidR="00891C61" w:rsidRPr="00354825">
        <w:rPr>
          <w:rFonts w:ascii="Arial" w:eastAsia="Times New Roman" w:hAnsi="Arial" w:cs="Arial"/>
          <w:color w:val="000000"/>
          <w:sz w:val="22"/>
          <w:szCs w:val="22"/>
          <w:lang w:val="en-GB"/>
        </w:rPr>
        <w:t>innovative Streamrunner</w:t>
      </w:r>
      <w:r w:rsidR="00891C61" w:rsidRPr="00354825">
        <w:rPr>
          <w:rFonts w:ascii="Arial" w:eastAsia="Times New Roman" w:hAnsi="Arial" w:cs="Arial"/>
          <w:color w:val="000000"/>
          <w:sz w:val="22"/>
          <w:szCs w:val="22"/>
          <w:vertAlign w:val="superscript"/>
          <w:lang w:val="en-GB"/>
        </w:rPr>
        <w:t>®</w:t>
      </w:r>
      <w:r w:rsidR="007C74BF" w:rsidRPr="00354825"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 xml:space="preserve">, </w:t>
      </w:r>
      <w:r w:rsidRPr="00354825">
        <w:rPr>
          <w:rFonts w:ascii="Arial" w:hAnsi="Arial" w:cs="Arial"/>
          <w:color w:val="000000"/>
          <w:shd w:val="clear" w:color="auto" w:fill="FFFFFF"/>
          <w:lang w:val="en-GB"/>
        </w:rPr>
        <w:t>the world's first additively manufactured hot runner system on the market. As a needle valve version, it now offers completely new and space-saving possibilities</w:t>
      </w:r>
      <w:r w:rsidR="00810339" w:rsidRPr="00354825"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 xml:space="preserve">. </w:t>
      </w:r>
      <w:r w:rsidR="007C74BF" w:rsidRPr="00354825"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> </w:t>
      </w:r>
    </w:p>
    <w:p w14:paraId="0A290130" w14:textId="795508B9" w:rsidR="001A4B7F" w:rsidRPr="00354825" w:rsidRDefault="001A4B7F" w:rsidP="00AC0D8B">
      <w:pPr>
        <w:autoSpaceDE w:val="0"/>
        <w:autoSpaceDN w:val="0"/>
        <w:adjustRightInd w:val="0"/>
        <w:ind w:right="-964"/>
        <w:jc w:val="both"/>
        <w:rPr>
          <w:rFonts w:ascii="Arial" w:eastAsia="Times New Roman" w:hAnsi="Arial" w:cs="Arial"/>
          <w:color w:val="000000"/>
          <w:sz w:val="22"/>
          <w:szCs w:val="22"/>
          <w:lang w:val="en-GB"/>
        </w:rPr>
      </w:pPr>
      <w:r w:rsidRPr="00354825">
        <w:rPr>
          <w:rFonts w:ascii="Arial" w:eastAsia="Times New Roman" w:hAnsi="Arial" w:cs="Arial"/>
          <w:color w:val="000000"/>
          <w:sz w:val="22"/>
          <w:szCs w:val="22"/>
          <w:lang w:val="en-GB"/>
        </w:rPr>
        <w:t xml:space="preserve"> </w:t>
      </w:r>
    </w:p>
    <w:p w14:paraId="41A992C9" w14:textId="662C2326" w:rsidR="001A4B7F" w:rsidRPr="00354825" w:rsidRDefault="001A4B7F" w:rsidP="00AC0D8B">
      <w:pPr>
        <w:autoSpaceDE w:val="0"/>
        <w:autoSpaceDN w:val="0"/>
        <w:adjustRightInd w:val="0"/>
        <w:ind w:right="-964"/>
        <w:jc w:val="both"/>
        <w:rPr>
          <w:rFonts w:ascii="Arial" w:eastAsia="Times New Roman" w:hAnsi="Arial" w:cs="Arial"/>
          <w:color w:val="000000"/>
          <w:sz w:val="22"/>
          <w:szCs w:val="22"/>
          <w:lang w:val="en-GB"/>
        </w:rPr>
      </w:pPr>
      <w:r w:rsidRPr="00354825"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 xml:space="preserve">HASCO hot runner </w:t>
      </w:r>
      <w:r w:rsidR="009A1CF8" w:rsidRPr="00354825"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 xml:space="preserve">also offers </w:t>
      </w:r>
      <w:r w:rsidR="0085430A" w:rsidRPr="00354825"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>high-quality, high-performance hot runner control units in many different versions.</w:t>
      </w:r>
      <w:r w:rsidR="00D411A7" w:rsidRPr="00354825"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85430A" w:rsidRPr="00354825"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>The</w:t>
      </w:r>
      <w:r w:rsidRPr="00354825">
        <w:rPr>
          <w:rFonts w:ascii="Arial" w:eastAsia="Times New Roman" w:hAnsi="Arial" w:cs="Arial"/>
          <w:color w:val="000000"/>
          <w:sz w:val="22"/>
          <w:szCs w:val="22"/>
          <w:lang w:val="en-GB"/>
        </w:rPr>
        <w:t xml:space="preserve"> Primezone H1281/… </w:t>
      </w:r>
      <w:r w:rsidR="0085430A" w:rsidRPr="00354825">
        <w:rPr>
          <w:rFonts w:ascii="Arial" w:eastAsia="Times New Roman" w:hAnsi="Arial" w:cs="Arial"/>
          <w:color w:val="000000"/>
          <w:sz w:val="22"/>
          <w:szCs w:val="22"/>
          <w:lang w:val="en-GB"/>
        </w:rPr>
        <w:t>a</w:t>
      </w:r>
      <w:r w:rsidRPr="00354825">
        <w:rPr>
          <w:rFonts w:ascii="Arial" w:eastAsia="Times New Roman" w:hAnsi="Arial" w:cs="Arial"/>
          <w:color w:val="000000"/>
          <w:sz w:val="22"/>
          <w:szCs w:val="22"/>
          <w:lang w:val="en-GB"/>
        </w:rPr>
        <w:t xml:space="preserve">nd Basezone H1250/… </w:t>
      </w:r>
      <w:r w:rsidR="0085430A" w:rsidRPr="00354825">
        <w:rPr>
          <w:rFonts w:ascii="Arial" w:eastAsia="Times New Roman" w:hAnsi="Arial" w:cs="Arial"/>
          <w:color w:val="000000"/>
          <w:sz w:val="22"/>
          <w:szCs w:val="22"/>
          <w:lang w:val="en-GB"/>
        </w:rPr>
        <w:t>ranges stand out t</w:t>
      </w:r>
      <w:r w:rsidR="0085430A" w:rsidRPr="00354825">
        <w:rPr>
          <w:rFonts w:ascii="Arial" w:hAnsi="Arial" w:cs="Arial"/>
          <w:color w:val="000000"/>
          <w:shd w:val="clear" w:color="auto" w:fill="FFFFFF"/>
          <w:lang w:val="en-GB"/>
        </w:rPr>
        <w:t xml:space="preserve">hrough their intuitive operation, precise </w:t>
      </w:r>
      <w:proofErr w:type="gramStart"/>
      <w:r w:rsidR="0085430A" w:rsidRPr="00354825">
        <w:rPr>
          <w:rFonts w:ascii="Arial" w:hAnsi="Arial" w:cs="Arial"/>
          <w:color w:val="000000"/>
          <w:shd w:val="clear" w:color="auto" w:fill="FFFFFF"/>
          <w:lang w:val="en-GB"/>
        </w:rPr>
        <w:t>control</w:t>
      </w:r>
      <w:proofErr w:type="gramEnd"/>
      <w:r w:rsidR="0085430A" w:rsidRPr="00354825">
        <w:rPr>
          <w:rFonts w:ascii="Arial" w:hAnsi="Arial" w:cs="Arial"/>
          <w:color w:val="000000"/>
          <w:shd w:val="clear" w:color="auto" w:fill="FFFFFF"/>
          <w:lang w:val="en-GB"/>
        </w:rPr>
        <w:t xml:space="preserve"> and maximum production reliability. With the new </w:t>
      </w:r>
      <w:r w:rsidR="00AC0D8B" w:rsidRPr="00354825"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 xml:space="preserve">Co-Cart </w:t>
      </w:r>
      <w:r w:rsidR="0085430A" w:rsidRPr="00354825"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 xml:space="preserve">transport trolley, </w:t>
      </w:r>
      <w:r w:rsidR="008313C1" w:rsidRPr="00354825"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 xml:space="preserve">any of the control units can be easily and safely positioned and operated directly next to the injection moulding machine. </w:t>
      </w:r>
    </w:p>
    <w:p w14:paraId="693F776A" w14:textId="25524361" w:rsidR="001A4B7F" w:rsidRPr="00354825" w:rsidRDefault="00CF5515" w:rsidP="00AC0D8B">
      <w:pPr>
        <w:autoSpaceDE w:val="0"/>
        <w:autoSpaceDN w:val="0"/>
        <w:adjustRightInd w:val="0"/>
        <w:ind w:right="-964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</w:pPr>
      <w:r w:rsidRPr="00354825"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 xml:space="preserve"> </w:t>
      </w:r>
    </w:p>
    <w:p w14:paraId="2392AB5C" w14:textId="0CD22F1E" w:rsidR="009B4A6E" w:rsidRPr="00354825" w:rsidRDefault="008313C1" w:rsidP="00AC0D8B">
      <w:pPr>
        <w:ind w:right="-964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354825">
        <w:rPr>
          <w:rFonts w:ascii="Arial" w:hAnsi="Arial" w:cs="Arial"/>
          <w:b/>
          <w:bCs/>
          <w:sz w:val="22"/>
          <w:szCs w:val="22"/>
          <w:lang w:val="en-GB"/>
        </w:rPr>
        <w:t xml:space="preserve">Everything for mouldmaking from </w:t>
      </w:r>
      <w:r w:rsidR="00354825" w:rsidRPr="00354825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Pr="00354825">
        <w:rPr>
          <w:rFonts w:ascii="Arial" w:hAnsi="Arial" w:cs="Arial"/>
          <w:b/>
          <w:bCs/>
          <w:sz w:val="22"/>
          <w:szCs w:val="22"/>
          <w:lang w:val="en-GB"/>
        </w:rPr>
        <w:t xml:space="preserve"> single s</w:t>
      </w:r>
      <w:r w:rsidR="00354825" w:rsidRPr="00354825">
        <w:rPr>
          <w:rFonts w:ascii="Arial" w:hAnsi="Arial" w:cs="Arial"/>
          <w:b/>
          <w:bCs/>
          <w:sz w:val="22"/>
          <w:szCs w:val="22"/>
          <w:lang w:val="en-GB"/>
        </w:rPr>
        <w:t>ource</w:t>
      </w:r>
      <w:r w:rsidR="009B4A6E" w:rsidRPr="00354825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7F796C03" w14:textId="77777777" w:rsidR="00891C61" w:rsidRPr="00354825" w:rsidRDefault="00891C61" w:rsidP="00AC0D8B">
      <w:pPr>
        <w:autoSpaceDE w:val="0"/>
        <w:autoSpaceDN w:val="0"/>
        <w:adjustRightInd w:val="0"/>
        <w:ind w:right="-964"/>
        <w:jc w:val="both"/>
        <w:rPr>
          <w:rFonts w:ascii="Arial" w:eastAsia="Times New Roman" w:hAnsi="Arial" w:cs="Arial"/>
          <w:color w:val="000000"/>
          <w:sz w:val="22"/>
          <w:szCs w:val="22"/>
          <w:lang w:val="en-GB"/>
        </w:rPr>
      </w:pPr>
    </w:p>
    <w:p w14:paraId="64EBD858" w14:textId="38D597FC" w:rsidR="009B4A6E" w:rsidRPr="00354825" w:rsidRDefault="008313C1" w:rsidP="00AC0D8B">
      <w:pPr>
        <w:autoSpaceDE w:val="0"/>
        <w:autoSpaceDN w:val="0"/>
        <w:adjustRightInd w:val="0"/>
        <w:ind w:right="-964"/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  <w:lang w:val="en-GB"/>
        </w:rPr>
      </w:pPr>
      <w:r w:rsidRPr="00354825">
        <w:rPr>
          <w:rFonts w:ascii="Arial" w:hAnsi="Arial" w:cs="Arial"/>
          <w:bCs/>
          <w:sz w:val="22"/>
          <w:szCs w:val="22"/>
          <w:lang w:val="en-GB"/>
        </w:rPr>
        <w:t xml:space="preserve">With more than </w:t>
      </w:r>
      <w:r w:rsidR="009B4A6E" w:rsidRPr="00354825">
        <w:rPr>
          <w:rFonts w:ascii="Arial" w:hAnsi="Arial" w:cs="Arial"/>
          <w:bCs/>
          <w:sz w:val="22"/>
          <w:szCs w:val="22"/>
          <w:lang w:val="en-GB"/>
        </w:rPr>
        <w:t>100</w:t>
      </w:r>
      <w:r w:rsidRPr="00354825">
        <w:rPr>
          <w:rFonts w:ascii="Arial" w:hAnsi="Arial" w:cs="Arial"/>
          <w:bCs/>
          <w:sz w:val="22"/>
          <w:szCs w:val="22"/>
          <w:lang w:val="en-GB"/>
        </w:rPr>
        <w:t>,</w:t>
      </w:r>
      <w:r w:rsidR="009B4A6E" w:rsidRPr="00354825">
        <w:rPr>
          <w:rFonts w:ascii="Arial" w:hAnsi="Arial" w:cs="Arial"/>
          <w:bCs/>
          <w:sz w:val="22"/>
          <w:szCs w:val="22"/>
          <w:lang w:val="en-GB"/>
        </w:rPr>
        <w:t xml:space="preserve">000 </w:t>
      </w:r>
      <w:r w:rsidRPr="00354825">
        <w:rPr>
          <w:rFonts w:ascii="Arial" w:hAnsi="Arial" w:cs="Arial"/>
          <w:bCs/>
          <w:sz w:val="22"/>
          <w:szCs w:val="22"/>
          <w:lang w:val="en-GB"/>
        </w:rPr>
        <w:t xml:space="preserve">products, </w:t>
      </w:r>
      <w:r w:rsidR="009B4A6E" w:rsidRPr="00354825">
        <w:rPr>
          <w:rFonts w:ascii="Arial" w:hAnsi="Arial" w:cs="Arial"/>
          <w:bCs/>
          <w:sz w:val="22"/>
          <w:szCs w:val="22"/>
          <w:lang w:val="en-GB"/>
        </w:rPr>
        <w:t xml:space="preserve">HASCO </w:t>
      </w:r>
      <w:r w:rsidRPr="00354825">
        <w:rPr>
          <w:rFonts w:ascii="Arial" w:hAnsi="Arial" w:cs="Arial"/>
          <w:bCs/>
          <w:sz w:val="22"/>
          <w:szCs w:val="22"/>
          <w:lang w:val="en-GB"/>
        </w:rPr>
        <w:t xml:space="preserve">is </w:t>
      </w:r>
      <w:r w:rsidRPr="00157BBE">
        <w:rPr>
          <w:rFonts w:ascii="Arial" w:hAnsi="Arial" w:cs="Arial"/>
          <w:bCs/>
          <w:sz w:val="22"/>
          <w:szCs w:val="22"/>
          <w:lang w:val="en-GB"/>
        </w:rPr>
        <w:t xml:space="preserve">the </w:t>
      </w:r>
      <w:proofErr w:type="gramStart"/>
      <w:r w:rsidRPr="00354825">
        <w:rPr>
          <w:rFonts w:ascii="Arial" w:hAnsi="Arial" w:cs="Arial"/>
          <w:bCs/>
          <w:sz w:val="22"/>
          <w:szCs w:val="22"/>
          <w:lang w:val="en-GB"/>
        </w:rPr>
        <w:t>full</w:t>
      </w:r>
      <w:r w:rsidR="00157BBE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354825">
        <w:rPr>
          <w:rFonts w:ascii="Arial" w:hAnsi="Arial" w:cs="Arial"/>
          <w:bCs/>
          <w:sz w:val="22"/>
          <w:szCs w:val="22"/>
          <w:lang w:val="en-GB"/>
        </w:rPr>
        <w:t>service</w:t>
      </w:r>
      <w:proofErr w:type="gramEnd"/>
      <w:r w:rsidRPr="00354825">
        <w:rPr>
          <w:rFonts w:ascii="Arial" w:hAnsi="Arial" w:cs="Arial"/>
          <w:bCs/>
          <w:sz w:val="22"/>
          <w:szCs w:val="22"/>
          <w:lang w:val="en-GB"/>
        </w:rPr>
        <w:t xml:space="preserve"> provider for mouldmakers</w:t>
      </w:r>
      <w:r w:rsidR="000B082D">
        <w:rPr>
          <w:rFonts w:ascii="Arial" w:hAnsi="Arial" w:cs="Arial"/>
          <w:bCs/>
          <w:sz w:val="22"/>
          <w:szCs w:val="22"/>
          <w:lang w:val="en-GB"/>
        </w:rPr>
        <w:t>,</w:t>
      </w:r>
      <w:r w:rsidRPr="00354825">
        <w:rPr>
          <w:rFonts w:ascii="Arial" w:hAnsi="Arial" w:cs="Arial"/>
          <w:bCs/>
          <w:sz w:val="22"/>
          <w:szCs w:val="22"/>
          <w:lang w:val="en-GB"/>
        </w:rPr>
        <w:t xml:space="preserve"> and supplies its customers with everything from </w:t>
      </w:r>
      <w:r w:rsidR="00354825" w:rsidRPr="00354825">
        <w:rPr>
          <w:rFonts w:ascii="Arial" w:hAnsi="Arial" w:cs="Arial"/>
          <w:bCs/>
          <w:sz w:val="22"/>
          <w:szCs w:val="22"/>
          <w:lang w:val="en-GB"/>
        </w:rPr>
        <w:t>a single source</w:t>
      </w:r>
      <w:r w:rsidR="009B4A6E" w:rsidRPr="00354825">
        <w:rPr>
          <w:rFonts w:ascii="Arial" w:hAnsi="Arial" w:cs="Arial"/>
          <w:bCs/>
          <w:sz w:val="22"/>
          <w:szCs w:val="22"/>
          <w:lang w:val="en-GB"/>
        </w:rPr>
        <w:t>.</w:t>
      </w:r>
      <w:r w:rsidR="009B4A6E" w:rsidRPr="00354825">
        <w:rPr>
          <w:rFonts w:ascii="Arial" w:eastAsia="Times New Roman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r w:rsidR="00876461" w:rsidRPr="00354825">
        <w:rPr>
          <w:rFonts w:ascii="Arial" w:eastAsia="Times New Roman" w:hAnsi="Arial" w:cs="Arial"/>
          <w:bCs/>
          <w:color w:val="000000" w:themeColor="text1"/>
          <w:sz w:val="22"/>
          <w:szCs w:val="22"/>
          <w:lang w:val="en-GB"/>
        </w:rPr>
        <w:t>Detail</w:t>
      </w:r>
      <w:r w:rsidR="00354825" w:rsidRPr="00354825">
        <w:rPr>
          <w:rFonts w:ascii="Arial" w:eastAsia="Times New Roman" w:hAnsi="Arial" w:cs="Arial"/>
          <w:bCs/>
          <w:color w:val="000000" w:themeColor="text1"/>
          <w:sz w:val="22"/>
          <w:szCs w:val="22"/>
          <w:lang w:val="en-GB"/>
        </w:rPr>
        <w:t>ed i</w:t>
      </w:r>
      <w:r w:rsidR="00876461" w:rsidRPr="00354825">
        <w:rPr>
          <w:rFonts w:ascii="Arial" w:eastAsia="Times New Roman" w:hAnsi="Arial" w:cs="Arial"/>
          <w:bCs/>
          <w:color w:val="000000" w:themeColor="text1"/>
          <w:sz w:val="22"/>
          <w:szCs w:val="22"/>
          <w:lang w:val="en-GB"/>
        </w:rPr>
        <w:t>nformation</w:t>
      </w:r>
      <w:r w:rsidR="00354825" w:rsidRPr="00354825">
        <w:rPr>
          <w:rFonts w:ascii="Arial" w:eastAsia="Times New Roman" w:hAnsi="Arial" w:cs="Arial"/>
          <w:bCs/>
          <w:color w:val="000000" w:themeColor="text1"/>
          <w:sz w:val="22"/>
          <w:szCs w:val="22"/>
          <w:lang w:val="en-GB"/>
        </w:rPr>
        <w:t xml:space="preserve"> on all the new products and the complete </w:t>
      </w:r>
      <w:r w:rsidR="000B082D">
        <w:rPr>
          <w:rFonts w:ascii="Arial" w:eastAsia="Times New Roman" w:hAnsi="Arial" w:cs="Arial"/>
          <w:bCs/>
          <w:color w:val="000000" w:themeColor="text1"/>
          <w:sz w:val="22"/>
          <w:szCs w:val="22"/>
          <w:lang w:val="en-GB"/>
        </w:rPr>
        <w:t>range</w:t>
      </w:r>
      <w:r w:rsidR="00354825" w:rsidRPr="00354825">
        <w:rPr>
          <w:rFonts w:ascii="Arial" w:eastAsia="Times New Roman" w:hAnsi="Arial" w:cs="Arial"/>
          <w:bCs/>
          <w:color w:val="000000" w:themeColor="text1"/>
          <w:sz w:val="22"/>
          <w:szCs w:val="22"/>
          <w:lang w:val="en-GB"/>
        </w:rPr>
        <w:t xml:space="preserve"> can be found </w:t>
      </w:r>
      <w:r w:rsidR="000B082D">
        <w:rPr>
          <w:rFonts w:ascii="Arial" w:eastAsia="Times New Roman" w:hAnsi="Arial" w:cs="Arial"/>
          <w:bCs/>
          <w:color w:val="000000" w:themeColor="text1"/>
          <w:sz w:val="22"/>
          <w:szCs w:val="22"/>
          <w:lang w:val="en-GB"/>
        </w:rPr>
        <w:t>on</w:t>
      </w:r>
      <w:r w:rsidR="00354825" w:rsidRPr="00354825">
        <w:rPr>
          <w:rFonts w:ascii="Arial" w:eastAsia="Times New Roman" w:hAnsi="Arial" w:cs="Arial"/>
          <w:bCs/>
          <w:color w:val="000000" w:themeColor="text1"/>
          <w:sz w:val="22"/>
          <w:szCs w:val="22"/>
          <w:lang w:val="en-GB"/>
        </w:rPr>
        <w:t xml:space="preserve"> the </w:t>
      </w:r>
      <w:r w:rsidR="009B4A6E" w:rsidRPr="00354825">
        <w:rPr>
          <w:rFonts w:ascii="Arial" w:eastAsia="Times New Roman" w:hAnsi="Arial" w:cs="Arial"/>
          <w:bCs/>
          <w:color w:val="000000" w:themeColor="text1"/>
          <w:sz w:val="22"/>
          <w:szCs w:val="22"/>
          <w:lang w:val="en-GB"/>
        </w:rPr>
        <w:t xml:space="preserve">HASCO </w:t>
      </w:r>
      <w:r w:rsidR="00354825" w:rsidRPr="00354825">
        <w:rPr>
          <w:rFonts w:ascii="Arial" w:eastAsia="Times New Roman" w:hAnsi="Arial" w:cs="Arial"/>
          <w:bCs/>
          <w:color w:val="000000" w:themeColor="text1"/>
          <w:sz w:val="22"/>
          <w:szCs w:val="22"/>
          <w:lang w:val="en-GB"/>
        </w:rPr>
        <w:t>p</w:t>
      </w:r>
      <w:r w:rsidR="009B4A6E" w:rsidRPr="00354825">
        <w:rPr>
          <w:rFonts w:ascii="Arial" w:eastAsia="Times New Roman" w:hAnsi="Arial" w:cs="Arial"/>
          <w:bCs/>
          <w:color w:val="000000" w:themeColor="text1"/>
          <w:sz w:val="22"/>
          <w:szCs w:val="22"/>
          <w:lang w:val="en-GB"/>
        </w:rPr>
        <w:t>ortal</w:t>
      </w:r>
      <w:r w:rsidR="00354825" w:rsidRPr="00354825">
        <w:rPr>
          <w:rFonts w:ascii="Arial" w:eastAsia="Times New Roman" w:hAnsi="Arial" w:cs="Arial"/>
          <w:bCs/>
          <w:color w:val="000000" w:themeColor="text1"/>
          <w:sz w:val="22"/>
          <w:szCs w:val="22"/>
          <w:lang w:val="en-GB"/>
        </w:rPr>
        <w:t>,</w:t>
      </w:r>
      <w:r w:rsidR="009B4A6E" w:rsidRPr="00354825">
        <w:rPr>
          <w:rFonts w:ascii="Arial" w:eastAsia="Times New Roman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hyperlink r:id="rId7" w:history="1">
        <w:r w:rsidR="009B4A6E" w:rsidRPr="00354825">
          <w:rPr>
            <w:rStyle w:val="Hyperlink"/>
            <w:rFonts w:ascii="Arial" w:eastAsia="Times New Roman" w:hAnsi="Arial" w:cs="Arial"/>
            <w:bCs/>
            <w:color w:val="000000" w:themeColor="text1"/>
            <w:sz w:val="22"/>
            <w:szCs w:val="22"/>
            <w:u w:val="none"/>
            <w:lang w:val="en-GB"/>
          </w:rPr>
          <w:t>www.hasco.com</w:t>
        </w:r>
      </w:hyperlink>
      <w:r w:rsidR="009B4A6E" w:rsidRPr="00354825">
        <w:rPr>
          <w:rFonts w:ascii="Arial" w:eastAsia="Times New Roman" w:hAnsi="Arial" w:cs="Arial"/>
          <w:bCs/>
          <w:color w:val="000000" w:themeColor="text1"/>
          <w:sz w:val="22"/>
          <w:szCs w:val="22"/>
          <w:lang w:val="en-GB"/>
        </w:rPr>
        <w:t>.</w:t>
      </w:r>
    </w:p>
    <w:p w14:paraId="39B9A287" w14:textId="6BC72266" w:rsidR="00891C61" w:rsidRPr="00354825" w:rsidRDefault="00891C61" w:rsidP="00AC0D8B">
      <w:pPr>
        <w:pStyle w:val="Default"/>
        <w:spacing w:after="120"/>
        <w:ind w:right="-850"/>
        <w:jc w:val="both"/>
        <w:rPr>
          <w:rFonts w:eastAsiaTheme="minorHAnsi"/>
          <w:sz w:val="22"/>
          <w:szCs w:val="22"/>
          <w:lang w:val="en-GB" w:eastAsia="en-US"/>
        </w:rPr>
      </w:pPr>
    </w:p>
    <w:p w14:paraId="517FA34B" w14:textId="42DC3D70" w:rsidR="00657751" w:rsidRPr="00354825" w:rsidRDefault="00657751" w:rsidP="00AC0D8B">
      <w:pPr>
        <w:pStyle w:val="Default"/>
        <w:spacing w:after="120"/>
        <w:ind w:right="-850"/>
        <w:jc w:val="both"/>
        <w:rPr>
          <w:rFonts w:eastAsiaTheme="minorHAnsi"/>
          <w:sz w:val="22"/>
          <w:szCs w:val="22"/>
          <w:lang w:val="en-GB" w:eastAsia="en-US"/>
        </w:rPr>
      </w:pPr>
      <w:r w:rsidRPr="00354825">
        <w:rPr>
          <w:rFonts w:eastAsiaTheme="minorHAnsi"/>
          <w:sz w:val="22"/>
          <w:szCs w:val="22"/>
          <w:lang w:val="en-GB" w:eastAsia="en-US"/>
        </w:rPr>
        <w:t>05/2022</w:t>
      </w:r>
    </w:p>
    <w:p w14:paraId="735C0DFB" w14:textId="08455DEC" w:rsidR="009B4A6E" w:rsidRPr="00354825" w:rsidRDefault="009B4A6E" w:rsidP="00AC0D8B">
      <w:pPr>
        <w:pStyle w:val="Default"/>
        <w:spacing w:after="120"/>
        <w:ind w:right="-850"/>
        <w:jc w:val="both"/>
        <w:rPr>
          <w:rFonts w:eastAsiaTheme="minorHAnsi"/>
          <w:sz w:val="22"/>
          <w:szCs w:val="22"/>
          <w:lang w:val="en-GB" w:eastAsia="en-US"/>
        </w:rPr>
      </w:pPr>
    </w:p>
    <w:p w14:paraId="6830E1DA" w14:textId="77777777" w:rsidR="009B4A6E" w:rsidRPr="00354825" w:rsidRDefault="009B4A6E" w:rsidP="00AC0D8B">
      <w:pPr>
        <w:pStyle w:val="Default"/>
        <w:spacing w:after="120"/>
        <w:ind w:right="-850"/>
        <w:jc w:val="both"/>
        <w:rPr>
          <w:rFonts w:eastAsiaTheme="minorHAnsi"/>
          <w:sz w:val="22"/>
          <w:szCs w:val="22"/>
          <w:lang w:val="en-GB" w:eastAsia="en-US"/>
        </w:rPr>
      </w:pPr>
    </w:p>
    <w:p w14:paraId="50635B1D" w14:textId="6C7CF819" w:rsidR="001C7EE6" w:rsidRPr="00354825" w:rsidRDefault="009B4A6E" w:rsidP="001604BC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54825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sectPr w:rsidR="001C7EE6" w:rsidRPr="00354825" w:rsidSect="00C035DD">
      <w:headerReference w:type="even" r:id="rId8"/>
      <w:headerReference w:type="default" r:id="rId9"/>
      <w:headerReference w:type="first" r:id="rId10"/>
      <w:pgSz w:w="11900" w:h="16840"/>
      <w:pgMar w:top="1417" w:right="2261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93B0B" w14:textId="77777777" w:rsidR="002F4606" w:rsidRDefault="002F4606">
      <w:r>
        <w:separator/>
      </w:r>
    </w:p>
  </w:endnote>
  <w:endnote w:type="continuationSeparator" w:id="0">
    <w:p w14:paraId="318ED2B1" w14:textId="77777777" w:rsidR="002F4606" w:rsidRDefault="002F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91DEE" w14:textId="77777777" w:rsidR="002F4606" w:rsidRDefault="002F4606">
      <w:r>
        <w:separator/>
      </w:r>
    </w:p>
  </w:footnote>
  <w:footnote w:type="continuationSeparator" w:id="0">
    <w:p w14:paraId="113358EF" w14:textId="77777777" w:rsidR="002F4606" w:rsidRDefault="002F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815E1" w14:textId="77777777" w:rsidR="00603D4E" w:rsidRDefault="000F4045">
    <w:pPr>
      <w:pStyle w:val="Kopfzeile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4E6C246" wp14:editId="03B7E0D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6" name="Grafik 4" descr="HASCO_Briefbogen Pres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HASCO_Briefbogen Press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4039FAD7" wp14:editId="0B58D65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3" name="Grafik 3" descr="HASCO_Briefbogen HG 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HASCO_Briefbogen HG GB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43CF">
      <w:rPr>
        <w:noProof/>
      </w:rPr>
      <w:pict w14:anchorId="6A2264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3pt;height:841.9pt;z-index:-251661824;mso-wrap-edited:f;mso-position-horizontal:center;mso-position-horizontal-relative:margin;mso-position-vertical:center;mso-position-vertical-relative:margin">
          <v:imagedata r:id="rId3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616C" w14:textId="77777777" w:rsidR="00603D4E" w:rsidRDefault="001D43CF" w:rsidP="0049488D">
    <w:pPr>
      <w:pStyle w:val="Kopfzeile"/>
      <w:ind w:left="-1417"/>
    </w:pPr>
    <w:r>
      <w:rPr>
        <w:noProof/>
      </w:rPr>
      <w:pict w14:anchorId="4467E7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left:0;text-align:left;margin-left:-1in;margin-top:-1in;width:598.2pt;height:846pt;z-index:-251657728;mso-wrap-edited:f;mso-position-horizontal-relative:margin;mso-position-vertical-relative:margin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4510" w14:textId="77777777" w:rsidR="00603D4E" w:rsidRDefault="000F4045">
    <w:pPr>
      <w:pStyle w:val="Kopfzeile"/>
    </w:pPr>
    <w:r>
      <w:rPr>
        <w:noProof/>
      </w:rPr>
      <w:drawing>
        <wp:anchor distT="0" distB="0" distL="114300" distR="114300" simplePos="0" relativeHeight="251660800" behindDoc="1" locked="0" layoutInCell="1" allowOverlap="1" wp14:anchorId="6133BA6C" wp14:editId="1883A81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7" name="Grafik 2" descr="HASCO_Briefbogen Pres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ASCO_Briefbogen Press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DD52313" wp14:editId="44AF4E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4" name="Grafik 1" descr="HASCO_Briefbogen HG 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HASCO_Briefbogen HG GB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43CF">
      <w:rPr>
        <w:noProof/>
      </w:rPr>
      <w:pict w14:anchorId="146D9E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.3pt;height:841.9pt;z-index:-251660800;mso-wrap-edited:f;mso-position-horizontal:center;mso-position-horizontal-relative:margin;mso-position-vertical:center;mso-position-vertical-relative:margin">
          <v:imagedata r:id="rId3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4E4A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8D"/>
    <w:rsid w:val="00010D36"/>
    <w:rsid w:val="0001189F"/>
    <w:rsid w:val="00016509"/>
    <w:rsid w:val="00031467"/>
    <w:rsid w:val="000356EE"/>
    <w:rsid w:val="0004059B"/>
    <w:rsid w:val="000553F4"/>
    <w:rsid w:val="000734A6"/>
    <w:rsid w:val="00073C02"/>
    <w:rsid w:val="00083665"/>
    <w:rsid w:val="00085EB2"/>
    <w:rsid w:val="00091941"/>
    <w:rsid w:val="000A1B73"/>
    <w:rsid w:val="000A4BBF"/>
    <w:rsid w:val="000B082D"/>
    <w:rsid w:val="000B4F0D"/>
    <w:rsid w:val="000C41B9"/>
    <w:rsid w:val="000C6715"/>
    <w:rsid w:val="000D1D24"/>
    <w:rsid w:val="000E2EF8"/>
    <w:rsid w:val="000E5780"/>
    <w:rsid w:val="000F183F"/>
    <w:rsid w:val="000F4045"/>
    <w:rsid w:val="000F73D9"/>
    <w:rsid w:val="00103526"/>
    <w:rsid w:val="001136F0"/>
    <w:rsid w:val="00114C17"/>
    <w:rsid w:val="00133D48"/>
    <w:rsid w:val="001404CC"/>
    <w:rsid w:val="00140876"/>
    <w:rsid w:val="00145282"/>
    <w:rsid w:val="00152B41"/>
    <w:rsid w:val="00157BBE"/>
    <w:rsid w:val="001604BC"/>
    <w:rsid w:val="00166B9F"/>
    <w:rsid w:val="0017360E"/>
    <w:rsid w:val="00183C0C"/>
    <w:rsid w:val="00185489"/>
    <w:rsid w:val="00195230"/>
    <w:rsid w:val="00197191"/>
    <w:rsid w:val="00197BD1"/>
    <w:rsid w:val="001A19A3"/>
    <w:rsid w:val="001A4B7F"/>
    <w:rsid w:val="001C00A7"/>
    <w:rsid w:val="001C7EE6"/>
    <w:rsid w:val="001D2EA6"/>
    <w:rsid w:val="001D43CF"/>
    <w:rsid w:val="001F3E3E"/>
    <w:rsid w:val="002027D7"/>
    <w:rsid w:val="00203506"/>
    <w:rsid w:val="0022211E"/>
    <w:rsid w:val="00223B86"/>
    <w:rsid w:val="00235C8B"/>
    <w:rsid w:val="00236857"/>
    <w:rsid w:val="002528A2"/>
    <w:rsid w:val="0025336A"/>
    <w:rsid w:val="00254D61"/>
    <w:rsid w:val="002611C2"/>
    <w:rsid w:val="00272B2A"/>
    <w:rsid w:val="00275B3B"/>
    <w:rsid w:val="00293AEB"/>
    <w:rsid w:val="002A4574"/>
    <w:rsid w:val="002A5983"/>
    <w:rsid w:val="002A622D"/>
    <w:rsid w:val="002A6475"/>
    <w:rsid w:val="002A6B6F"/>
    <w:rsid w:val="002A6E43"/>
    <w:rsid w:val="002B0D05"/>
    <w:rsid w:val="002B70A2"/>
    <w:rsid w:val="002C3969"/>
    <w:rsid w:val="002C6EB6"/>
    <w:rsid w:val="002D209F"/>
    <w:rsid w:val="002D3D44"/>
    <w:rsid w:val="002D7E6E"/>
    <w:rsid w:val="002E0716"/>
    <w:rsid w:val="002F4606"/>
    <w:rsid w:val="00315B38"/>
    <w:rsid w:val="0033146E"/>
    <w:rsid w:val="00332433"/>
    <w:rsid w:val="003375E7"/>
    <w:rsid w:val="00347876"/>
    <w:rsid w:val="0035042C"/>
    <w:rsid w:val="0035093F"/>
    <w:rsid w:val="00354825"/>
    <w:rsid w:val="0035719D"/>
    <w:rsid w:val="003604D5"/>
    <w:rsid w:val="0036193A"/>
    <w:rsid w:val="0037012B"/>
    <w:rsid w:val="003964C9"/>
    <w:rsid w:val="003A0B41"/>
    <w:rsid w:val="003A0BAE"/>
    <w:rsid w:val="003A5693"/>
    <w:rsid w:val="003A6B1F"/>
    <w:rsid w:val="003B0990"/>
    <w:rsid w:val="003B1EA0"/>
    <w:rsid w:val="003B3F2C"/>
    <w:rsid w:val="003C6905"/>
    <w:rsid w:val="003C746C"/>
    <w:rsid w:val="003D733B"/>
    <w:rsid w:val="003D7653"/>
    <w:rsid w:val="003E4657"/>
    <w:rsid w:val="00405973"/>
    <w:rsid w:val="0041154A"/>
    <w:rsid w:val="0041320B"/>
    <w:rsid w:val="004173A7"/>
    <w:rsid w:val="00427B81"/>
    <w:rsid w:val="0043447D"/>
    <w:rsid w:val="004367E9"/>
    <w:rsid w:val="00443353"/>
    <w:rsid w:val="00456027"/>
    <w:rsid w:val="004576F7"/>
    <w:rsid w:val="004757CB"/>
    <w:rsid w:val="00477955"/>
    <w:rsid w:val="004840AA"/>
    <w:rsid w:val="004869B3"/>
    <w:rsid w:val="0049488D"/>
    <w:rsid w:val="004A2B5B"/>
    <w:rsid w:val="004A60D4"/>
    <w:rsid w:val="004A7892"/>
    <w:rsid w:val="004C0E9C"/>
    <w:rsid w:val="004C4823"/>
    <w:rsid w:val="004D0378"/>
    <w:rsid w:val="004D0D6E"/>
    <w:rsid w:val="004D39B6"/>
    <w:rsid w:val="004E0581"/>
    <w:rsid w:val="004E44BA"/>
    <w:rsid w:val="004E7441"/>
    <w:rsid w:val="004F35F4"/>
    <w:rsid w:val="005016A4"/>
    <w:rsid w:val="005070D4"/>
    <w:rsid w:val="00507114"/>
    <w:rsid w:val="00510996"/>
    <w:rsid w:val="0051728F"/>
    <w:rsid w:val="00517A72"/>
    <w:rsid w:val="00520B44"/>
    <w:rsid w:val="00521291"/>
    <w:rsid w:val="005220CB"/>
    <w:rsid w:val="00522945"/>
    <w:rsid w:val="0054069F"/>
    <w:rsid w:val="00542172"/>
    <w:rsid w:val="005423A7"/>
    <w:rsid w:val="00542707"/>
    <w:rsid w:val="005459D7"/>
    <w:rsid w:val="005471A7"/>
    <w:rsid w:val="00570095"/>
    <w:rsid w:val="005943A4"/>
    <w:rsid w:val="005A1D4A"/>
    <w:rsid w:val="005A6B23"/>
    <w:rsid w:val="005B48C4"/>
    <w:rsid w:val="005C50B4"/>
    <w:rsid w:val="005D343E"/>
    <w:rsid w:val="005D5112"/>
    <w:rsid w:val="005F0BED"/>
    <w:rsid w:val="00603D4E"/>
    <w:rsid w:val="006117A2"/>
    <w:rsid w:val="006119AE"/>
    <w:rsid w:val="00613341"/>
    <w:rsid w:val="00614D19"/>
    <w:rsid w:val="00631C8E"/>
    <w:rsid w:val="00643A8C"/>
    <w:rsid w:val="00650DD5"/>
    <w:rsid w:val="00650E9B"/>
    <w:rsid w:val="00657249"/>
    <w:rsid w:val="00657751"/>
    <w:rsid w:val="006602BA"/>
    <w:rsid w:val="00665F23"/>
    <w:rsid w:val="006713B3"/>
    <w:rsid w:val="00672A3F"/>
    <w:rsid w:val="0067531B"/>
    <w:rsid w:val="00677236"/>
    <w:rsid w:val="00697AEC"/>
    <w:rsid w:val="006B32E7"/>
    <w:rsid w:val="006C0318"/>
    <w:rsid w:val="006C4CC1"/>
    <w:rsid w:val="006D43B1"/>
    <w:rsid w:val="006D6D59"/>
    <w:rsid w:val="006E7353"/>
    <w:rsid w:val="006F0217"/>
    <w:rsid w:val="006F375C"/>
    <w:rsid w:val="006F7981"/>
    <w:rsid w:val="00714679"/>
    <w:rsid w:val="00722181"/>
    <w:rsid w:val="00723D0C"/>
    <w:rsid w:val="00726ED0"/>
    <w:rsid w:val="0074659D"/>
    <w:rsid w:val="007501AA"/>
    <w:rsid w:val="00760D12"/>
    <w:rsid w:val="00761360"/>
    <w:rsid w:val="00764CA0"/>
    <w:rsid w:val="00766503"/>
    <w:rsid w:val="007720D0"/>
    <w:rsid w:val="007721E6"/>
    <w:rsid w:val="0077271B"/>
    <w:rsid w:val="007776B7"/>
    <w:rsid w:val="00781252"/>
    <w:rsid w:val="007813B6"/>
    <w:rsid w:val="0078154D"/>
    <w:rsid w:val="0078609C"/>
    <w:rsid w:val="007927B1"/>
    <w:rsid w:val="007A7756"/>
    <w:rsid w:val="007B3F9C"/>
    <w:rsid w:val="007C483D"/>
    <w:rsid w:val="007C74BF"/>
    <w:rsid w:val="007D0812"/>
    <w:rsid w:val="007D2808"/>
    <w:rsid w:val="007D67C0"/>
    <w:rsid w:val="007D69A3"/>
    <w:rsid w:val="007E77E8"/>
    <w:rsid w:val="0080185A"/>
    <w:rsid w:val="00810339"/>
    <w:rsid w:val="008120AF"/>
    <w:rsid w:val="008206CF"/>
    <w:rsid w:val="00824F1C"/>
    <w:rsid w:val="008313C1"/>
    <w:rsid w:val="008319A2"/>
    <w:rsid w:val="008351A3"/>
    <w:rsid w:val="00835AB1"/>
    <w:rsid w:val="008421BB"/>
    <w:rsid w:val="00842EE0"/>
    <w:rsid w:val="00846F3C"/>
    <w:rsid w:val="0085430A"/>
    <w:rsid w:val="008700D2"/>
    <w:rsid w:val="0087065F"/>
    <w:rsid w:val="00872A44"/>
    <w:rsid w:val="00872A6A"/>
    <w:rsid w:val="00875149"/>
    <w:rsid w:val="00876461"/>
    <w:rsid w:val="00881AA5"/>
    <w:rsid w:val="008861B0"/>
    <w:rsid w:val="00887478"/>
    <w:rsid w:val="00891C61"/>
    <w:rsid w:val="008A462D"/>
    <w:rsid w:val="008A5B54"/>
    <w:rsid w:val="008B1AFD"/>
    <w:rsid w:val="008B4FED"/>
    <w:rsid w:val="008C4B81"/>
    <w:rsid w:val="008D2098"/>
    <w:rsid w:val="008D7EA3"/>
    <w:rsid w:val="008E16D7"/>
    <w:rsid w:val="008E4476"/>
    <w:rsid w:val="008F367A"/>
    <w:rsid w:val="008F7946"/>
    <w:rsid w:val="00902FF6"/>
    <w:rsid w:val="0090311B"/>
    <w:rsid w:val="00905D8D"/>
    <w:rsid w:val="00915CED"/>
    <w:rsid w:val="0092590D"/>
    <w:rsid w:val="00925C75"/>
    <w:rsid w:val="00930684"/>
    <w:rsid w:val="00940733"/>
    <w:rsid w:val="00955CC8"/>
    <w:rsid w:val="0096610F"/>
    <w:rsid w:val="009741CC"/>
    <w:rsid w:val="0099592D"/>
    <w:rsid w:val="009A1CF8"/>
    <w:rsid w:val="009B416C"/>
    <w:rsid w:val="009B4A6E"/>
    <w:rsid w:val="009B6D17"/>
    <w:rsid w:val="009C1FFB"/>
    <w:rsid w:val="009C505F"/>
    <w:rsid w:val="009C701B"/>
    <w:rsid w:val="009D3605"/>
    <w:rsid w:val="009D6B01"/>
    <w:rsid w:val="009D6FDC"/>
    <w:rsid w:val="009E0155"/>
    <w:rsid w:val="009E1676"/>
    <w:rsid w:val="009E1D4C"/>
    <w:rsid w:val="009E3ECC"/>
    <w:rsid w:val="009F1BA2"/>
    <w:rsid w:val="009F527D"/>
    <w:rsid w:val="00A12C2A"/>
    <w:rsid w:val="00A15A1E"/>
    <w:rsid w:val="00A1635B"/>
    <w:rsid w:val="00A17D8E"/>
    <w:rsid w:val="00A20A36"/>
    <w:rsid w:val="00A26731"/>
    <w:rsid w:val="00A279BC"/>
    <w:rsid w:val="00A3151C"/>
    <w:rsid w:val="00A323D1"/>
    <w:rsid w:val="00A47923"/>
    <w:rsid w:val="00A520B7"/>
    <w:rsid w:val="00A56415"/>
    <w:rsid w:val="00A872B2"/>
    <w:rsid w:val="00A928D5"/>
    <w:rsid w:val="00A95BA2"/>
    <w:rsid w:val="00AB1365"/>
    <w:rsid w:val="00AC0D8B"/>
    <w:rsid w:val="00AC50F3"/>
    <w:rsid w:val="00AD142C"/>
    <w:rsid w:val="00AD3466"/>
    <w:rsid w:val="00AD5A25"/>
    <w:rsid w:val="00AE226D"/>
    <w:rsid w:val="00AE4279"/>
    <w:rsid w:val="00B03102"/>
    <w:rsid w:val="00B07CE6"/>
    <w:rsid w:val="00B27A00"/>
    <w:rsid w:val="00B40085"/>
    <w:rsid w:val="00B411F0"/>
    <w:rsid w:val="00B60238"/>
    <w:rsid w:val="00B67359"/>
    <w:rsid w:val="00B8006E"/>
    <w:rsid w:val="00B80D81"/>
    <w:rsid w:val="00B937B3"/>
    <w:rsid w:val="00B9554B"/>
    <w:rsid w:val="00BA03AB"/>
    <w:rsid w:val="00BA3BAF"/>
    <w:rsid w:val="00BB3705"/>
    <w:rsid w:val="00BB7244"/>
    <w:rsid w:val="00BB7565"/>
    <w:rsid w:val="00BB758A"/>
    <w:rsid w:val="00BB78AF"/>
    <w:rsid w:val="00BE4B5D"/>
    <w:rsid w:val="00BF310F"/>
    <w:rsid w:val="00C01556"/>
    <w:rsid w:val="00C035DD"/>
    <w:rsid w:val="00C3675D"/>
    <w:rsid w:val="00C37691"/>
    <w:rsid w:val="00C40D6B"/>
    <w:rsid w:val="00C47AB6"/>
    <w:rsid w:val="00C54D68"/>
    <w:rsid w:val="00C82EAD"/>
    <w:rsid w:val="00C83043"/>
    <w:rsid w:val="00C94EEB"/>
    <w:rsid w:val="00CA4BA8"/>
    <w:rsid w:val="00CA5EDE"/>
    <w:rsid w:val="00CB2722"/>
    <w:rsid w:val="00CC0DF0"/>
    <w:rsid w:val="00CF06E9"/>
    <w:rsid w:val="00CF0F7E"/>
    <w:rsid w:val="00CF5515"/>
    <w:rsid w:val="00D03E4F"/>
    <w:rsid w:val="00D07DCD"/>
    <w:rsid w:val="00D100E7"/>
    <w:rsid w:val="00D1414B"/>
    <w:rsid w:val="00D1463C"/>
    <w:rsid w:val="00D24B05"/>
    <w:rsid w:val="00D24BB9"/>
    <w:rsid w:val="00D27ECB"/>
    <w:rsid w:val="00D411A7"/>
    <w:rsid w:val="00D436C2"/>
    <w:rsid w:val="00D46064"/>
    <w:rsid w:val="00D51224"/>
    <w:rsid w:val="00D55117"/>
    <w:rsid w:val="00D65EB5"/>
    <w:rsid w:val="00D71B42"/>
    <w:rsid w:val="00D72834"/>
    <w:rsid w:val="00D743EA"/>
    <w:rsid w:val="00D801EB"/>
    <w:rsid w:val="00D84F9A"/>
    <w:rsid w:val="00D90B9F"/>
    <w:rsid w:val="00DC4437"/>
    <w:rsid w:val="00DE0CE9"/>
    <w:rsid w:val="00DE45E3"/>
    <w:rsid w:val="00DF53A9"/>
    <w:rsid w:val="00E00D5B"/>
    <w:rsid w:val="00E0498F"/>
    <w:rsid w:val="00E12874"/>
    <w:rsid w:val="00E151DE"/>
    <w:rsid w:val="00E240B8"/>
    <w:rsid w:val="00E2568C"/>
    <w:rsid w:val="00E30C8B"/>
    <w:rsid w:val="00E51548"/>
    <w:rsid w:val="00E62EF1"/>
    <w:rsid w:val="00E63984"/>
    <w:rsid w:val="00E63F3B"/>
    <w:rsid w:val="00E65727"/>
    <w:rsid w:val="00E66F54"/>
    <w:rsid w:val="00E747DF"/>
    <w:rsid w:val="00E74E29"/>
    <w:rsid w:val="00E7600D"/>
    <w:rsid w:val="00E779E6"/>
    <w:rsid w:val="00E77A26"/>
    <w:rsid w:val="00E846DD"/>
    <w:rsid w:val="00E85BD9"/>
    <w:rsid w:val="00EA4097"/>
    <w:rsid w:val="00EC36DA"/>
    <w:rsid w:val="00EC5CED"/>
    <w:rsid w:val="00EC7484"/>
    <w:rsid w:val="00EF64BF"/>
    <w:rsid w:val="00F01739"/>
    <w:rsid w:val="00F207E4"/>
    <w:rsid w:val="00F31FCF"/>
    <w:rsid w:val="00F3372F"/>
    <w:rsid w:val="00F34546"/>
    <w:rsid w:val="00F574CA"/>
    <w:rsid w:val="00F670E2"/>
    <w:rsid w:val="00F71453"/>
    <w:rsid w:val="00F74DB6"/>
    <w:rsid w:val="00F91CF2"/>
    <w:rsid w:val="00F93A48"/>
    <w:rsid w:val="00F9422A"/>
    <w:rsid w:val="00F94A48"/>
    <w:rsid w:val="00F96525"/>
    <w:rsid w:val="00F96ED3"/>
    <w:rsid w:val="00F976E5"/>
    <w:rsid w:val="00FA0991"/>
    <w:rsid w:val="00FA1870"/>
    <w:rsid w:val="00FA40BF"/>
    <w:rsid w:val="00FB0AFE"/>
    <w:rsid w:val="00FB125D"/>
    <w:rsid w:val="00FB174B"/>
    <w:rsid w:val="00FC4EAD"/>
    <w:rsid w:val="00FC6A07"/>
    <w:rsid w:val="00F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247FF351"/>
  <w15:docId w15:val="{BCBF40F6-CB3D-47D1-AE64-5F5053ED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9488D"/>
    <w:rPr>
      <w:rFonts w:ascii="Cambria" w:eastAsia="MS Mincho" w:hAnsi="Cambr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948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49488D"/>
    <w:rPr>
      <w:rFonts w:ascii="Cambria" w:eastAsia="MS Mincho" w:hAnsi="Cambria"/>
      <w:sz w:val="24"/>
      <w:szCs w:val="24"/>
      <w:lang w:val="de-DE" w:eastAsia="de-DE" w:bidi="ar-SA"/>
    </w:rPr>
  </w:style>
  <w:style w:type="paragraph" w:styleId="HTMLVorformatiert">
    <w:name w:val="HTML Preformatted"/>
    <w:basedOn w:val="Standard"/>
    <w:rsid w:val="00FC4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rsid w:val="005423A7"/>
    <w:rPr>
      <w:rFonts w:cs="Times New Roman"/>
      <w:color w:val="0000FF"/>
      <w:u w:val="single"/>
    </w:rPr>
  </w:style>
  <w:style w:type="character" w:customStyle="1" w:styleId="ngn-hallname">
    <w:name w:val="ngn-hallname"/>
    <w:basedOn w:val="Absatz-Standardschriftart"/>
    <w:rsid w:val="003B1EA0"/>
  </w:style>
  <w:style w:type="character" w:customStyle="1" w:styleId="ngn-stand">
    <w:name w:val="ngn-stand"/>
    <w:basedOn w:val="Absatz-Standardschriftart"/>
    <w:rsid w:val="003B1EA0"/>
  </w:style>
  <w:style w:type="paragraph" w:styleId="Sprechblasentext">
    <w:name w:val="Balloon Text"/>
    <w:basedOn w:val="Standard"/>
    <w:link w:val="SprechblasentextZchn"/>
    <w:rsid w:val="009E0155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9E0155"/>
    <w:rPr>
      <w:rFonts w:ascii="Tahoma" w:eastAsia="MS Mincho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E30C8B"/>
    <w:rPr>
      <w:rFonts w:ascii="Cambria" w:eastAsia="MS Mincho" w:hAnsi="Cambria"/>
      <w:sz w:val="24"/>
      <w:szCs w:val="24"/>
    </w:rPr>
  </w:style>
  <w:style w:type="character" w:customStyle="1" w:styleId="ezagendadate">
    <w:name w:val="ezagenda_date"/>
    <w:rsid w:val="00B80D81"/>
  </w:style>
  <w:style w:type="character" w:customStyle="1" w:styleId="NichtaufgelsteErwhnung1">
    <w:name w:val="Nicht aufgelöste Erwähnung1"/>
    <w:uiPriority w:val="99"/>
    <w:semiHidden/>
    <w:unhideWhenUsed/>
    <w:rsid w:val="00657249"/>
    <w:rPr>
      <w:color w:val="808080"/>
      <w:shd w:val="clear" w:color="auto" w:fill="E6E6E6"/>
    </w:rPr>
  </w:style>
  <w:style w:type="character" w:customStyle="1" w:styleId="apple-converted-space">
    <w:name w:val="apple-converted-space"/>
    <w:rsid w:val="00761360"/>
  </w:style>
  <w:style w:type="paragraph" w:customStyle="1" w:styleId="Default">
    <w:name w:val="Default"/>
    <w:rsid w:val="001C7E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E4279"/>
    <w:rPr>
      <w:b/>
      <w:bCs/>
    </w:rPr>
  </w:style>
  <w:style w:type="paragraph" w:styleId="StandardWeb">
    <w:name w:val="Normal (Web)"/>
    <w:basedOn w:val="Standard"/>
    <w:uiPriority w:val="99"/>
    <w:unhideWhenUsed/>
    <w:rsid w:val="00F670E2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5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6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sc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HASCO Sauerland Run 2014</vt:lpstr>
    </vt:vector>
  </TitlesOfParts>
  <Company>Hewlett-Packard Company</Company>
  <LinksUpToDate>false</LinksUpToDate>
  <CharactersWithSpaces>2458</CharactersWithSpaces>
  <SharedDoc>false</SharedDoc>
  <HLinks>
    <vt:vector size="6" baseType="variant">
      <vt:variant>
        <vt:i4>5308435</vt:i4>
      </vt:variant>
      <vt:variant>
        <vt:i4>0</vt:i4>
      </vt:variant>
      <vt:variant>
        <vt:i4>0</vt:i4>
      </vt:variant>
      <vt:variant>
        <vt:i4>5</vt:i4>
      </vt:variant>
      <vt:variant>
        <vt:lpwstr>http://www.hasco.com/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HASCO Sauerland Run 2014</dc:title>
  <dc:subject/>
  <dc:creator>Jens</dc:creator>
  <cp:keywords/>
  <cp:lastModifiedBy>Lampe, Annette</cp:lastModifiedBy>
  <cp:revision>8</cp:revision>
  <cp:lastPrinted>2021-08-10T13:03:00Z</cp:lastPrinted>
  <dcterms:created xsi:type="dcterms:W3CDTF">2022-04-26T15:28:00Z</dcterms:created>
  <dcterms:modified xsi:type="dcterms:W3CDTF">2022-04-29T10:24:00Z</dcterms:modified>
</cp:coreProperties>
</file>